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769" w:rsidRDefault="00F57769" w:rsidP="009A08B0">
      <w:pPr>
        <w:spacing w:before="360" w:after="360"/>
        <w:ind w:right="11"/>
        <w:jc w:val="center"/>
        <w:rPr>
          <w:rFonts w:ascii="Arial" w:hAnsi="Arial" w:cs="Arial"/>
          <w:b/>
          <w:sz w:val="22"/>
          <w:szCs w:val="22"/>
        </w:rPr>
      </w:pPr>
    </w:p>
    <w:p w:rsidR="009A08B0" w:rsidRPr="00A90FC9" w:rsidRDefault="009A08B0" w:rsidP="009A08B0">
      <w:pPr>
        <w:spacing w:before="360" w:after="360"/>
        <w:ind w:right="11"/>
        <w:jc w:val="center"/>
        <w:rPr>
          <w:rFonts w:ascii="Arial" w:hAnsi="Arial" w:cs="Arial"/>
          <w:b/>
          <w:sz w:val="22"/>
          <w:szCs w:val="22"/>
          <w:lang w:val="sr-Cyrl-RS"/>
        </w:rPr>
      </w:pPr>
      <w:r w:rsidRPr="00A90FC9">
        <w:rPr>
          <w:rFonts w:ascii="Arial" w:hAnsi="Arial" w:cs="Arial"/>
          <w:b/>
          <w:sz w:val="22"/>
          <w:szCs w:val="22"/>
        </w:rPr>
        <w:t>III</w:t>
      </w:r>
      <w:r w:rsidRPr="00A90FC9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A90FC9">
        <w:rPr>
          <w:rFonts w:ascii="Arial" w:hAnsi="Arial" w:cs="Arial"/>
          <w:b/>
          <w:sz w:val="22"/>
          <w:szCs w:val="22"/>
          <w:lang w:val="sr-Latn-CS"/>
        </w:rPr>
        <w:t xml:space="preserve"> </w:t>
      </w:r>
      <w:r w:rsidRPr="00A90FC9">
        <w:rPr>
          <w:rFonts w:ascii="Arial" w:hAnsi="Arial" w:cs="Arial"/>
          <w:b/>
          <w:sz w:val="22"/>
          <w:szCs w:val="22"/>
          <w:lang w:val="sr-Cyrl-CS"/>
        </w:rPr>
        <w:t>ИЗВРШ</w:t>
      </w:r>
      <w:r w:rsidRPr="00A90FC9">
        <w:rPr>
          <w:rFonts w:ascii="Arial" w:hAnsi="Arial" w:cs="Arial"/>
          <w:b/>
          <w:sz w:val="22"/>
          <w:szCs w:val="22"/>
          <w:lang w:val="sr-Cyrl-RS"/>
        </w:rPr>
        <w:t>ЕЊ</w:t>
      </w:r>
      <w:r w:rsidRPr="00A90FC9">
        <w:rPr>
          <w:rFonts w:ascii="Arial" w:hAnsi="Arial" w:cs="Arial"/>
          <w:b/>
          <w:sz w:val="22"/>
          <w:szCs w:val="22"/>
          <w:lang w:val="ru-RU"/>
        </w:rPr>
        <w:t>Е</w:t>
      </w:r>
      <w:r w:rsidRPr="00A90FC9">
        <w:rPr>
          <w:rFonts w:ascii="Arial" w:hAnsi="Arial" w:cs="Arial"/>
          <w:b/>
          <w:sz w:val="22"/>
          <w:szCs w:val="22"/>
          <w:lang w:val="sr-Cyrl-CS"/>
        </w:rPr>
        <w:t xml:space="preserve"> БУЏЕТА</w:t>
      </w:r>
    </w:p>
    <w:p w:rsidR="009A08B0" w:rsidRPr="00A90FC9" w:rsidRDefault="009A08B0" w:rsidP="009A08B0">
      <w:pPr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A90FC9">
        <w:rPr>
          <w:rFonts w:ascii="Arial" w:hAnsi="Arial" w:cs="Arial"/>
          <w:b/>
          <w:sz w:val="22"/>
          <w:szCs w:val="22"/>
          <w:lang w:val="sr-Cyrl-CS"/>
        </w:rPr>
        <w:t>Члан</w:t>
      </w:r>
      <w:r w:rsidRPr="00A90FC9">
        <w:rPr>
          <w:rFonts w:ascii="Arial" w:hAnsi="Arial" w:cs="Arial"/>
          <w:b/>
          <w:sz w:val="22"/>
          <w:szCs w:val="22"/>
          <w:lang w:val="ru-RU"/>
        </w:rPr>
        <w:t xml:space="preserve"> 1</w:t>
      </w:r>
      <w:r w:rsidRPr="00A90FC9">
        <w:rPr>
          <w:rFonts w:ascii="Arial" w:hAnsi="Arial" w:cs="Arial"/>
          <w:b/>
          <w:sz w:val="22"/>
          <w:szCs w:val="22"/>
          <w:lang w:val="sr-Latn-RS"/>
        </w:rPr>
        <w:t>5</w:t>
      </w:r>
      <w:r w:rsidRPr="00A90FC9">
        <w:rPr>
          <w:rFonts w:ascii="Arial" w:hAnsi="Arial" w:cs="Arial"/>
          <w:b/>
          <w:sz w:val="22"/>
          <w:szCs w:val="22"/>
          <w:lang w:val="sr-Cyrl-CS"/>
        </w:rPr>
        <w:t>.</w:t>
      </w:r>
    </w:p>
    <w:p w:rsidR="009A08B0" w:rsidRPr="00A90FC9" w:rsidRDefault="009A08B0" w:rsidP="00642140">
      <w:pPr>
        <w:ind w:firstLine="567"/>
        <w:jc w:val="both"/>
        <w:rPr>
          <w:rFonts w:ascii="Arial" w:hAnsi="Arial" w:cs="Arial"/>
          <w:sz w:val="22"/>
          <w:szCs w:val="22"/>
          <w:lang w:val="sr-Latn-RS"/>
        </w:rPr>
      </w:pPr>
      <w:r w:rsidRPr="00A90FC9">
        <w:rPr>
          <w:rFonts w:ascii="Arial" w:hAnsi="Arial" w:cs="Arial"/>
          <w:sz w:val="22"/>
          <w:szCs w:val="22"/>
          <w:lang w:val="sr-Cyrl-CS"/>
        </w:rPr>
        <w:t>Наредбодавац за извршење буџета је Градоначелник и одговоран је за законито и наменско коришћење средстава распоређених Одлуком о буџету града Крагујевца за 202</w:t>
      </w:r>
      <w:r w:rsidR="00A90FC9" w:rsidRPr="00A90FC9">
        <w:rPr>
          <w:rFonts w:ascii="Arial" w:hAnsi="Arial" w:cs="Arial"/>
          <w:sz w:val="22"/>
          <w:szCs w:val="22"/>
        </w:rPr>
        <w:t>5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. годину (у даљем тексту: Одлука). </w:t>
      </w:r>
    </w:p>
    <w:p w:rsidR="009A08B0" w:rsidRPr="00A90FC9" w:rsidRDefault="009A08B0" w:rsidP="009A08B0">
      <w:pPr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A90FC9">
        <w:rPr>
          <w:rFonts w:ascii="Arial" w:hAnsi="Arial" w:cs="Arial"/>
          <w:b/>
          <w:sz w:val="22"/>
          <w:szCs w:val="22"/>
          <w:lang w:val="sr-Cyrl-CS"/>
        </w:rPr>
        <w:t>Члан 1</w:t>
      </w:r>
      <w:r w:rsidRPr="00A90FC9">
        <w:rPr>
          <w:rFonts w:ascii="Arial" w:hAnsi="Arial" w:cs="Arial"/>
          <w:b/>
          <w:sz w:val="22"/>
          <w:szCs w:val="22"/>
          <w:lang w:val="sr-Latn-RS"/>
        </w:rPr>
        <w:t>6</w:t>
      </w:r>
      <w:r w:rsidRPr="00A90FC9">
        <w:rPr>
          <w:rFonts w:ascii="Arial" w:hAnsi="Arial" w:cs="Arial"/>
          <w:b/>
          <w:sz w:val="22"/>
          <w:szCs w:val="22"/>
          <w:lang w:val="sr-Cyrl-CS"/>
        </w:rPr>
        <w:t>.</w:t>
      </w:r>
    </w:p>
    <w:p w:rsidR="009A08B0" w:rsidRPr="00A90FC9" w:rsidRDefault="009A08B0" w:rsidP="00642140">
      <w:pPr>
        <w:ind w:firstLine="567"/>
        <w:jc w:val="both"/>
        <w:rPr>
          <w:rFonts w:ascii="Arial" w:hAnsi="Arial" w:cs="Arial"/>
          <w:sz w:val="22"/>
          <w:szCs w:val="22"/>
          <w:lang w:val="sr-Latn-RS"/>
        </w:rPr>
      </w:pPr>
      <w:r w:rsidRPr="00A90FC9">
        <w:rPr>
          <w:rFonts w:ascii="Arial" w:hAnsi="Arial" w:cs="Arial"/>
          <w:sz w:val="22"/>
          <w:szCs w:val="22"/>
          <w:lang w:val="ru-RU"/>
        </w:rPr>
        <w:t>Функционер, односно р</w:t>
      </w:r>
      <w:r w:rsidRPr="00A90FC9">
        <w:rPr>
          <w:rFonts w:ascii="Arial" w:hAnsi="Arial" w:cs="Arial"/>
          <w:sz w:val="22"/>
          <w:szCs w:val="22"/>
          <w:lang w:val="sr-Cyrl-CS"/>
        </w:rPr>
        <w:t>уководилац директног</w:t>
      </w:r>
      <w:r w:rsidRPr="00A90FC9">
        <w:rPr>
          <w:rFonts w:ascii="Arial" w:hAnsi="Arial" w:cs="Arial"/>
          <w:sz w:val="22"/>
          <w:szCs w:val="22"/>
          <w:lang w:val="ru-RU"/>
        </w:rPr>
        <w:t>,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 односно индиректног корисника буџетских средстава одговоран је за закониту, наменску, економичну и ефикасну употребу буџетских апропријација </w:t>
      </w:r>
      <w:r w:rsidRPr="00A90FC9">
        <w:rPr>
          <w:rFonts w:ascii="Arial" w:hAnsi="Arial" w:cs="Arial"/>
          <w:sz w:val="22"/>
          <w:szCs w:val="22"/>
          <w:lang w:val="sr-Cyrl-RS"/>
        </w:rPr>
        <w:t xml:space="preserve">из своје надлежности, 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као и за преузимање обавеза, </w:t>
      </w:r>
      <w:r w:rsidRPr="00A90FC9">
        <w:rPr>
          <w:rFonts w:ascii="Arial" w:hAnsi="Arial" w:cs="Arial"/>
          <w:sz w:val="22"/>
          <w:szCs w:val="22"/>
          <w:lang w:val="ru-RU"/>
        </w:rPr>
        <w:t xml:space="preserve">њихову верификацију, 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издавање налога за плаћање </w:t>
      </w:r>
      <w:r w:rsidRPr="00A90FC9">
        <w:rPr>
          <w:rFonts w:ascii="Arial" w:hAnsi="Arial" w:cs="Arial"/>
          <w:sz w:val="22"/>
          <w:szCs w:val="22"/>
          <w:lang w:val="ru-RU"/>
        </w:rPr>
        <w:t>које треба извршити из средстава органа којим руководи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 и издавање </w:t>
      </w:r>
      <w:r w:rsidRPr="00A90FC9">
        <w:rPr>
          <w:rFonts w:ascii="Arial" w:hAnsi="Arial" w:cs="Arial"/>
          <w:sz w:val="22"/>
          <w:szCs w:val="22"/>
          <w:lang w:val="ru-RU"/>
        </w:rPr>
        <w:t>налога за уплату средстава која припадају буџету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. </w:t>
      </w:r>
    </w:p>
    <w:p w:rsidR="009A08B0" w:rsidRPr="00A90FC9" w:rsidRDefault="009A08B0" w:rsidP="009A08B0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</w:p>
    <w:p w:rsidR="009A08B0" w:rsidRPr="00A90FC9" w:rsidRDefault="009A08B0" w:rsidP="009A08B0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  <w:r w:rsidRPr="00A90FC9">
        <w:rPr>
          <w:rFonts w:ascii="Arial" w:hAnsi="Arial" w:cs="Arial"/>
          <w:b/>
          <w:sz w:val="22"/>
          <w:szCs w:val="22"/>
          <w:lang w:val="sr-Cyrl-CS"/>
        </w:rPr>
        <w:t>Члан 1</w:t>
      </w:r>
      <w:r w:rsidRPr="00A90FC9">
        <w:rPr>
          <w:rFonts w:ascii="Arial" w:hAnsi="Arial" w:cs="Arial"/>
          <w:b/>
          <w:sz w:val="22"/>
          <w:szCs w:val="22"/>
          <w:lang w:val="sr-Latn-RS"/>
        </w:rPr>
        <w:t>7</w:t>
      </w:r>
      <w:r w:rsidRPr="00A90FC9">
        <w:rPr>
          <w:rFonts w:ascii="Arial" w:hAnsi="Arial" w:cs="Arial"/>
          <w:b/>
          <w:sz w:val="22"/>
          <w:szCs w:val="22"/>
          <w:lang w:val="sr-Cyrl-CS"/>
        </w:rPr>
        <w:t>.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sr-Cyrl-RS"/>
        </w:rPr>
      </w:pPr>
      <w:r w:rsidRPr="00A90FC9">
        <w:rPr>
          <w:rFonts w:ascii="Arial" w:hAnsi="Arial" w:cs="Arial"/>
          <w:sz w:val="22"/>
          <w:szCs w:val="22"/>
          <w:lang w:val="sr-Cyrl-CS"/>
        </w:rPr>
        <w:t xml:space="preserve">Приходи и примања буџета прикупљају се и наплаћују у складу са законом и другим прописима, независно од износа утврђених </w:t>
      </w:r>
      <w:r w:rsidRPr="00A90FC9">
        <w:rPr>
          <w:rFonts w:ascii="Arial" w:hAnsi="Arial" w:cs="Arial"/>
          <w:sz w:val="22"/>
          <w:szCs w:val="22"/>
          <w:lang w:val="sr-Cyrl-RS"/>
        </w:rPr>
        <w:t>овом oдлуком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 за поједине врсте прихода и примања. 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sr-Latn-RS"/>
        </w:rPr>
      </w:pPr>
      <w:r w:rsidRPr="00A90FC9">
        <w:rPr>
          <w:rFonts w:ascii="Arial" w:hAnsi="Arial" w:cs="Arial"/>
          <w:sz w:val="22"/>
          <w:szCs w:val="22"/>
          <w:lang w:val="sr-Cyrl-RS"/>
        </w:rPr>
        <w:t>Корисници буџета одговорни су за наплату прихода и примања из своје надлежности и имају обавезу да обезбеде потпуно и правовремено, на дан реализације, уплаћивање прихода и примања буџета за које су надлежни, на прописани рачун за уплату јавних прихода.</w:t>
      </w:r>
    </w:p>
    <w:p w:rsidR="009A08B0" w:rsidRPr="00A90FC9" w:rsidRDefault="009A08B0" w:rsidP="00642140">
      <w:pPr>
        <w:jc w:val="both"/>
        <w:rPr>
          <w:rFonts w:ascii="Arial" w:hAnsi="Arial" w:cs="Arial"/>
          <w:sz w:val="22"/>
          <w:szCs w:val="22"/>
          <w:lang w:val="sr-Latn-RS"/>
        </w:rPr>
      </w:pPr>
    </w:p>
    <w:p w:rsidR="009A08B0" w:rsidRPr="00A90FC9" w:rsidRDefault="009A08B0" w:rsidP="009A08B0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  <w:r w:rsidRPr="00A90FC9">
        <w:rPr>
          <w:rFonts w:ascii="Arial" w:hAnsi="Arial" w:cs="Arial"/>
          <w:b/>
          <w:sz w:val="22"/>
          <w:szCs w:val="22"/>
          <w:lang w:val="sr-Cyrl-CS"/>
        </w:rPr>
        <w:t>Члан</w:t>
      </w:r>
      <w:r w:rsidRPr="00A90FC9">
        <w:rPr>
          <w:rFonts w:ascii="Arial" w:hAnsi="Arial" w:cs="Arial"/>
          <w:b/>
          <w:sz w:val="22"/>
          <w:szCs w:val="22"/>
          <w:lang w:val="ru-RU"/>
        </w:rPr>
        <w:t xml:space="preserve"> 1</w:t>
      </w:r>
      <w:r w:rsidRPr="00A90FC9">
        <w:rPr>
          <w:rFonts w:ascii="Arial" w:hAnsi="Arial" w:cs="Arial"/>
          <w:b/>
          <w:sz w:val="22"/>
          <w:szCs w:val="22"/>
          <w:lang w:val="sr-Latn-RS"/>
        </w:rPr>
        <w:t>8</w:t>
      </w:r>
      <w:r w:rsidRPr="00A90FC9">
        <w:rPr>
          <w:rFonts w:ascii="Arial" w:hAnsi="Arial" w:cs="Arial"/>
          <w:b/>
          <w:sz w:val="22"/>
          <w:szCs w:val="22"/>
          <w:lang w:val="ru-RU"/>
        </w:rPr>
        <w:t>.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i/>
          <w:sz w:val="22"/>
          <w:szCs w:val="22"/>
          <w:u w:val="single"/>
          <w:lang w:val="ru-RU"/>
        </w:rPr>
      </w:pPr>
      <w:r w:rsidRPr="00A90FC9">
        <w:rPr>
          <w:rFonts w:ascii="Arial" w:hAnsi="Arial" w:cs="Arial"/>
          <w:iCs/>
          <w:sz w:val="22"/>
          <w:szCs w:val="22"/>
          <w:lang w:val="ru-RU"/>
        </w:rPr>
        <w:t>Градска управа</w:t>
      </w:r>
      <w:r w:rsidRPr="00A90FC9">
        <w:rPr>
          <w:rFonts w:ascii="Arial" w:hAnsi="Arial" w:cs="Arial"/>
          <w:iCs/>
          <w:sz w:val="22"/>
          <w:szCs w:val="22"/>
          <w:lang w:val="sr-Cyrl-CS"/>
        </w:rPr>
        <w:t xml:space="preserve"> надлеж</w:t>
      </w:r>
      <w:r w:rsidRPr="00A90FC9">
        <w:rPr>
          <w:rFonts w:ascii="Arial" w:hAnsi="Arial" w:cs="Arial"/>
          <w:iCs/>
          <w:sz w:val="22"/>
          <w:szCs w:val="22"/>
          <w:lang w:val="ru-RU"/>
        </w:rPr>
        <w:t>на</w:t>
      </w:r>
      <w:r w:rsidRPr="00A90FC9">
        <w:rPr>
          <w:rFonts w:ascii="Arial" w:hAnsi="Arial" w:cs="Arial"/>
          <w:iCs/>
          <w:sz w:val="22"/>
          <w:szCs w:val="22"/>
          <w:lang w:val="sr-Cyrl-CS"/>
        </w:rPr>
        <w:t xml:space="preserve"> за </w:t>
      </w:r>
      <w:r w:rsidRPr="00A90FC9">
        <w:rPr>
          <w:rFonts w:ascii="Arial" w:hAnsi="Arial" w:cs="Arial"/>
          <w:iCs/>
          <w:sz w:val="22"/>
          <w:szCs w:val="22"/>
          <w:lang w:val="ru-RU"/>
        </w:rPr>
        <w:t xml:space="preserve">послове </w:t>
      </w:r>
      <w:r w:rsidRPr="00A90FC9">
        <w:rPr>
          <w:rFonts w:ascii="Arial" w:hAnsi="Arial" w:cs="Arial"/>
          <w:iCs/>
          <w:sz w:val="22"/>
          <w:szCs w:val="22"/>
          <w:lang w:val="sr-Cyrl-CS"/>
        </w:rPr>
        <w:t>финансиј</w:t>
      </w:r>
      <w:r w:rsidRPr="00A90FC9">
        <w:rPr>
          <w:rFonts w:ascii="Arial" w:hAnsi="Arial" w:cs="Arial"/>
          <w:iCs/>
          <w:sz w:val="22"/>
          <w:szCs w:val="22"/>
          <w:lang w:val="ru-RU"/>
        </w:rPr>
        <w:t>а</w:t>
      </w:r>
      <w:r w:rsidRPr="00A90FC9">
        <w:rPr>
          <w:rFonts w:ascii="Arial" w:hAnsi="Arial" w:cs="Arial"/>
          <w:iCs/>
          <w:sz w:val="22"/>
          <w:szCs w:val="22"/>
          <w:lang w:val="sr-Cyrl-CS"/>
        </w:rPr>
        <w:t xml:space="preserve"> обавез</w:t>
      </w:r>
      <w:r w:rsidRPr="00A90FC9">
        <w:rPr>
          <w:rFonts w:ascii="Arial" w:hAnsi="Arial" w:cs="Arial"/>
          <w:iCs/>
          <w:sz w:val="22"/>
          <w:szCs w:val="22"/>
          <w:lang w:val="ru-RU"/>
        </w:rPr>
        <w:t>на</w:t>
      </w:r>
      <w:r w:rsidRPr="00A90FC9">
        <w:rPr>
          <w:rFonts w:ascii="Arial" w:hAnsi="Arial" w:cs="Arial"/>
          <w:iCs/>
          <w:sz w:val="22"/>
          <w:szCs w:val="22"/>
          <w:lang w:val="sr-Cyrl-CS"/>
        </w:rPr>
        <w:t xml:space="preserve"> је да редовно прати извршење буџета и најмање два пута годишње информише </w:t>
      </w:r>
      <w:r w:rsidRPr="00A90FC9">
        <w:rPr>
          <w:rFonts w:ascii="Arial" w:hAnsi="Arial" w:cs="Arial"/>
          <w:iCs/>
          <w:sz w:val="22"/>
          <w:szCs w:val="22"/>
          <w:lang w:val="sr-Cyrl-RS"/>
        </w:rPr>
        <w:t>надлежни извршни орган Града</w:t>
      </w:r>
      <w:r w:rsidRPr="00A90FC9">
        <w:rPr>
          <w:rFonts w:ascii="Arial" w:hAnsi="Arial" w:cs="Arial"/>
          <w:iCs/>
          <w:sz w:val="22"/>
          <w:szCs w:val="22"/>
          <w:lang w:val="sr-Cyrl-CS"/>
        </w:rPr>
        <w:t>, а обавезно у року од петнаест дана по истеку шестомесечног, односно деветомесечног периода</w:t>
      </w:r>
      <w:r w:rsidRPr="00A90FC9">
        <w:rPr>
          <w:rFonts w:ascii="Arial" w:hAnsi="Arial" w:cs="Arial"/>
          <w:iCs/>
          <w:sz w:val="22"/>
          <w:szCs w:val="22"/>
          <w:lang w:val="ru-RU"/>
        </w:rPr>
        <w:t>.</w:t>
      </w:r>
    </w:p>
    <w:p w:rsidR="009A08B0" w:rsidRPr="00A90FC9" w:rsidRDefault="009A08B0" w:rsidP="009A08B0">
      <w:pPr>
        <w:pStyle w:val="Normal1"/>
        <w:shd w:val="clear" w:color="auto" w:fill="FFFFFF"/>
        <w:spacing w:before="0" w:beforeAutospacing="0" w:after="0" w:afterAutospacing="0"/>
        <w:ind w:firstLine="562"/>
        <w:jc w:val="both"/>
        <w:rPr>
          <w:rFonts w:ascii="Arial" w:hAnsi="Arial" w:cs="Arial"/>
          <w:sz w:val="22"/>
          <w:szCs w:val="22"/>
          <w:lang w:val="ru-RU"/>
        </w:rPr>
      </w:pPr>
      <w:r w:rsidRPr="00A90FC9">
        <w:rPr>
          <w:rFonts w:ascii="Arial" w:hAnsi="Arial" w:cs="Arial"/>
          <w:sz w:val="22"/>
          <w:szCs w:val="22"/>
          <w:lang w:val="ru-RU"/>
        </w:rPr>
        <w:t>У року од петнаест дана по подношењу извештаја из става 1. овог члана надлежни извршни орган Града усваја и доставља извештај Скупштини града Крагујевца.</w:t>
      </w:r>
    </w:p>
    <w:p w:rsidR="009A08B0" w:rsidRPr="00A90FC9" w:rsidRDefault="009A08B0" w:rsidP="009A08B0">
      <w:pPr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9A08B0" w:rsidRPr="00A90FC9" w:rsidRDefault="009A08B0" w:rsidP="009A08B0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  <w:r w:rsidRPr="00A90FC9">
        <w:rPr>
          <w:rFonts w:ascii="Arial" w:hAnsi="Arial" w:cs="Arial"/>
          <w:b/>
          <w:sz w:val="22"/>
          <w:szCs w:val="22"/>
          <w:lang w:val="sr-Cyrl-CS"/>
        </w:rPr>
        <w:t>Члан</w:t>
      </w:r>
      <w:r w:rsidRPr="00A90FC9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A90FC9">
        <w:rPr>
          <w:rFonts w:ascii="Arial" w:hAnsi="Arial" w:cs="Arial"/>
          <w:b/>
          <w:sz w:val="22"/>
          <w:szCs w:val="22"/>
          <w:lang w:val="sr-Cyrl-CS"/>
        </w:rPr>
        <w:t>1</w:t>
      </w:r>
      <w:r w:rsidRPr="00A90FC9">
        <w:rPr>
          <w:rFonts w:ascii="Arial" w:hAnsi="Arial" w:cs="Arial"/>
          <w:b/>
          <w:sz w:val="22"/>
          <w:szCs w:val="22"/>
          <w:lang w:val="sr-Latn-RS"/>
        </w:rPr>
        <w:t>9</w:t>
      </w:r>
      <w:r w:rsidRPr="00A90FC9">
        <w:rPr>
          <w:rFonts w:ascii="Arial" w:hAnsi="Arial" w:cs="Arial"/>
          <w:b/>
          <w:sz w:val="22"/>
          <w:szCs w:val="22"/>
          <w:lang w:val="sr-Cyrl-CS"/>
        </w:rPr>
        <w:t>.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sr-Cyrl-RS"/>
        </w:rPr>
      </w:pPr>
      <w:r w:rsidRPr="00A90FC9">
        <w:rPr>
          <w:rFonts w:ascii="Arial" w:hAnsi="Arial" w:cs="Arial"/>
          <w:sz w:val="22"/>
          <w:szCs w:val="22"/>
          <w:lang w:val="ru-RU"/>
        </w:rPr>
        <w:t>У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 случају да </w:t>
      </w:r>
      <w:r w:rsidRPr="00A90FC9">
        <w:rPr>
          <w:rFonts w:ascii="Arial" w:hAnsi="Arial" w:cs="Arial"/>
          <w:sz w:val="22"/>
          <w:szCs w:val="22"/>
          <w:lang w:val="ru-RU"/>
        </w:rPr>
        <w:t xml:space="preserve">се 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буџету града Крагујевца </w:t>
      </w:r>
      <w:r w:rsidRPr="00A90FC9">
        <w:rPr>
          <w:rFonts w:ascii="Arial" w:hAnsi="Arial" w:cs="Arial"/>
          <w:sz w:val="22"/>
          <w:szCs w:val="22"/>
          <w:lang w:val="ru-RU"/>
        </w:rPr>
        <w:t xml:space="preserve">од стране </w:t>
      </w:r>
      <w:r w:rsidRPr="00A90FC9">
        <w:rPr>
          <w:rFonts w:ascii="Arial" w:hAnsi="Arial" w:cs="Arial"/>
          <w:sz w:val="22"/>
          <w:szCs w:val="22"/>
          <w:lang w:val="sr-Cyrl-CS"/>
        </w:rPr>
        <w:t>друг</w:t>
      </w:r>
      <w:r w:rsidRPr="00A90FC9">
        <w:rPr>
          <w:rFonts w:ascii="Arial" w:hAnsi="Arial" w:cs="Arial"/>
          <w:sz w:val="22"/>
          <w:szCs w:val="22"/>
          <w:lang w:val="ru-RU"/>
        </w:rPr>
        <w:t>ог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 нив</w:t>
      </w:r>
      <w:r w:rsidRPr="00A90FC9">
        <w:rPr>
          <w:rFonts w:ascii="Arial" w:hAnsi="Arial" w:cs="Arial"/>
          <w:sz w:val="22"/>
          <w:szCs w:val="22"/>
          <w:lang w:val="ru-RU"/>
        </w:rPr>
        <w:t>оа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 власти </w:t>
      </w:r>
      <w:r w:rsidRPr="00A90FC9">
        <w:rPr>
          <w:rFonts w:ascii="Arial" w:hAnsi="Arial" w:cs="Arial"/>
          <w:sz w:val="22"/>
          <w:szCs w:val="22"/>
          <w:lang w:val="ru-RU"/>
        </w:rPr>
        <w:t>определе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 актом наменска трансферна средства, укључујући и наменска средства за надокнаду штета услед елементарних непогода, као и у случају уговарања донације, чији износи нису могли бити познати у поступку доношења ове </w:t>
      </w:r>
      <w:r w:rsidRPr="00A90FC9">
        <w:rPr>
          <w:rFonts w:ascii="Arial" w:hAnsi="Arial" w:cs="Arial"/>
          <w:sz w:val="22"/>
          <w:szCs w:val="22"/>
          <w:lang w:val="sr-Cyrl-RS"/>
        </w:rPr>
        <w:t>о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длуке, </w:t>
      </w:r>
      <w:r w:rsidRPr="00A90FC9">
        <w:rPr>
          <w:rFonts w:ascii="Arial" w:hAnsi="Arial" w:cs="Arial"/>
          <w:sz w:val="22"/>
          <w:szCs w:val="22"/>
          <w:lang w:val="ru-RU"/>
        </w:rPr>
        <w:t>градска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 управ</w:t>
      </w:r>
      <w:r w:rsidRPr="00A90FC9">
        <w:rPr>
          <w:rFonts w:ascii="Arial" w:hAnsi="Arial" w:cs="Arial"/>
          <w:sz w:val="22"/>
          <w:szCs w:val="22"/>
          <w:lang w:val="ru-RU"/>
        </w:rPr>
        <w:t>а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 надлеж</w:t>
      </w:r>
      <w:r w:rsidRPr="00A90FC9">
        <w:rPr>
          <w:rFonts w:ascii="Arial" w:hAnsi="Arial" w:cs="Arial"/>
          <w:sz w:val="22"/>
          <w:szCs w:val="22"/>
          <w:lang w:val="ru-RU"/>
        </w:rPr>
        <w:t>на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 за </w:t>
      </w:r>
      <w:r w:rsidRPr="00A90FC9">
        <w:rPr>
          <w:rFonts w:ascii="Arial" w:hAnsi="Arial" w:cs="Arial"/>
          <w:sz w:val="22"/>
          <w:szCs w:val="22"/>
          <w:lang w:val="ru-RU"/>
        </w:rPr>
        <w:t xml:space="preserve">послове </w:t>
      </w:r>
      <w:r w:rsidRPr="00A90FC9">
        <w:rPr>
          <w:rFonts w:ascii="Arial" w:hAnsi="Arial" w:cs="Arial"/>
          <w:sz w:val="22"/>
          <w:szCs w:val="22"/>
          <w:lang w:val="sr-Cyrl-CS"/>
        </w:rPr>
        <w:t>финансиј</w:t>
      </w:r>
      <w:r w:rsidRPr="00A90FC9">
        <w:rPr>
          <w:rFonts w:ascii="Arial" w:hAnsi="Arial" w:cs="Arial"/>
          <w:sz w:val="22"/>
          <w:szCs w:val="22"/>
          <w:lang w:val="ru-RU"/>
        </w:rPr>
        <w:t>а,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 на основу тог акта </w:t>
      </w:r>
      <w:r w:rsidRPr="00A90FC9">
        <w:rPr>
          <w:rFonts w:ascii="Arial" w:hAnsi="Arial" w:cs="Arial"/>
          <w:sz w:val="22"/>
          <w:szCs w:val="22"/>
          <w:lang w:val="ru-RU"/>
        </w:rPr>
        <w:t xml:space="preserve">повећава обим буџета и 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отвара одговарајуће апропријације за извршавање расхода и издатака по том основу, у складу са чланом 5. Закона о буџетском систему („Службени гласник РС“, број 54/09,73/10, 101/10, 101/11, 93/12, 62/13 - исправка, 108/13, 142/14, 68/15 – др. закон, 103/15, 99/16, 113/17, 95/18, 31/19, 72/19, 149/20, 118/21, 138/22 и 92/23) - у даљем тексту: Закон. </w:t>
      </w:r>
    </w:p>
    <w:p w:rsidR="00642140" w:rsidRPr="00A90FC9" w:rsidRDefault="009A08B0" w:rsidP="00642140">
      <w:pPr>
        <w:ind w:firstLine="567"/>
        <w:jc w:val="both"/>
        <w:rPr>
          <w:rFonts w:ascii="Arial" w:hAnsi="Arial" w:cs="Arial"/>
          <w:sz w:val="22"/>
          <w:szCs w:val="22"/>
          <w:lang w:val="sr-Latn-RS"/>
        </w:rPr>
      </w:pPr>
      <w:r w:rsidRPr="00A90FC9">
        <w:rPr>
          <w:rFonts w:ascii="Arial" w:hAnsi="Arial" w:cs="Arial"/>
          <w:sz w:val="22"/>
          <w:szCs w:val="22"/>
          <w:lang w:val="ru-RU"/>
        </w:rPr>
        <w:t xml:space="preserve">Корисник буџетских средстава, који оствари приходе и примања </w:t>
      </w:r>
      <w:r w:rsidRPr="00A90FC9">
        <w:rPr>
          <w:rFonts w:ascii="Arial" w:hAnsi="Arial" w:cs="Arial"/>
          <w:sz w:val="22"/>
          <w:szCs w:val="22"/>
          <w:lang w:val="sr-Cyrl-CS"/>
        </w:rPr>
        <w:t>чији износи нису могли бити познати у поступку доношења</w:t>
      </w:r>
      <w:r w:rsidRPr="00A90FC9">
        <w:rPr>
          <w:rFonts w:ascii="Arial" w:hAnsi="Arial" w:cs="Arial"/>
          <w:sz w:val="22"/>
          <w:szCs w:val="22"/>
          <w:lang w:val="ru-RU"/>
        </w:rPr>
        <w:t xml:space="preserve"> </w:t>
      </w:r>
      <w:r w:rsidRPr="00A90FC9">
        <w:rPr>
          <w:rFonts w:ascii="Arial" w:hAnsi="Arial" w:cs="Arial"/>
          <w:sz w:val="22"/>
          <w:szCs w:val="22"/>
          <w:lang w:val="sr-Cyrl-RS"/>
        </w:rPr>
        <w:t>О</w:t>
      </w:r>
      <w:r w:rsidRPr="00A90FC9">
        <w:rPr>
          <w:rFonts w:ascii="Arial" w:hAnsi="Arial" w:cs="Arial"/>
          <w:sz w:val="22"/>
          <w:szCs w:val="22"/>
          <w:lang w:val="ru-RU"/>
        </w:rPr>
        <w:t>длуке, подноси захтев градској управи надлежној за послове финансија за отварање</w:t>
      </w:r>
      <w:r w:rsidR="00D667D4">
        <w:rPr>
          <w:rFonts w:ascii="Arial" w:hAnsi="Arial" w:cs="Arial"/>
          <w:sz w:val="22"/>
          <w:szCs w:val="22"/>
        </w:rPr>
        <w:t>,</w:t>
      </w:r>
      <w:r w:rsidRPr="00A90FC9">
        <w:rPr>
          <w:rFonts w:ascii="Arial" w:hAnsi="Arial" w:cs="Arial"/>
          <w:sz w:val="22"/>
          <w:szCs w:val="22"/>
          <w:lang w:val="ru-RU"/>
        </w:rPr>
        <w:t xml:space="preserve"> односно</w:t>
      </w:r>
      <w:bookmarkStart w:id="0" w:name="_GoBack"/>
      <w:bookmarkEnd w:id="0"/>
      <w:r w:rsidRPr="00A90FC9">
        <w:rPr>
          <w:rFonts w:ascii="Arial" w:hAnsi="Arial" w:cs="Arial"/>
          <w:sz w:val="22"/>
          <w:szCs w:val="22"/>
          <w:lang w:val="ru-RU"/>
        </w:rPr>
        <w:t xml:space="preserve"> повећање одговарајуће апропријације за извршавање расхода и издатака из свих извора финансирања, осим из извора 01 – </w:t>
      </w:r>
      <w:r w:rsidRPr="00A90FC9">
        <w:rPr>
          <w:rFonts w:ascii="Arial" w:hAnsi="Arial" w:cs="Arial"/>
          <w:sz w:val="22"/>
          <w:szCs w:val="22"/>
        </w:rPr>
        <w:t>O</w:t>
      </w:r>
      <w:r w:rsidRPr="00A90FC9">
        <w:rPr>
          <w:rFonts w:ascii="Arial" w:hAnsi="Arial" w:cs="Arial"/>
          <w:sz w:val="22"/>
          <w:szCs w:val="22"/>
          <w:lang w:val="ru-RU"/>
        </w:rPr>
        <w:t>пшти приходи и примања буџета.</w:t>
      </w:r>
      <w:r w:rsidRPr="00A90FC9">
        <w:rPr>
          <w:rFonts w:ascii="Arial" w:hAnsi="Arial" w:cs="Arial"/>
          <w:sz w:val="22"/>
          <w:szCs w:val="22"/>
          <w:lang w:val="sr-Cyrl-RS"/>
        </w:rPr>
        <w:t xml:space="preserve"> Решење о увећању прихода и примања и извршавања расхода и издатака из тих прихода доноси Градоначелник.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sr-Cyrl-RS"/>
        </w:rPr>
      </w:pPr>
    </w:p>
    <w:p w:rsidR="009A08B0" w:rsidRPr="00A90FC9" w:rsidRDefault="009A08B0" w:rsidP="009A08B0">
      <w:pPr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A90FC9">
        <w:rPr>
          <w:rFonts w:ascii="Arial" w:hAnsi="Arial" w:cs="Arial"/>
          <w:b/>
          <w:sz w:val="22"/>
          <w:szCs w:val="22"/>
          <w:lang w:val="ru-RU"/>
        </w:rPr>
        <w:t xml:space="preserve">Члан </w:t>
      </w:r>
      <w:r w:rsidRPr="00A90FC9">
        <w:rPr>
          <w:rFonts w:ascii="Arial" w:hAnsi="Arial" w:cs="Arial"/>
          <w:b/>
          <w:sz w:val="22"/>
          <w:szCs w:val="22"/>
          <w:lang w:val="sr-Latn-RS"/>
        </w:rPr>
        <w:t>20</w:t>
      </w:r>
      <w:r w:rsidRPr="00A90FC9">
        <w:rPr>
          <w:rFonts w:ascii="Arial" w:hAnsi="Arial" w:cs="Arial"/>
          <w:b/>
          <w:sz w:val="22"/>
          <w:szCs w:val="22"/>
          <w:lang w:val="ru-RU"/>
        </w:rPr>
        <w:t>.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ru-RU"/>
        </w:rPr>
      </w:pPr>
      <w:r w:rsidRPr="00A90FC9">
        <w:rPr>
          <w:rFonts w:ascii="Arial" w:hAnsi="Arial" w:cs="Arial"/>
          <w:sz w:val="22"/>
          <w:szCs w:val="22"/>
          <w:lang w:val="ru-RU"/>
        </w:rPr>
        <w:t>Јавна предузећа и други облици организовања, чији је оснивач Град, имају обавезу да на прописан рачун за уплату јавних прихода, уплате у буџет Града, најкасније до 30. новембра 202</w:t>
      </w:r>
      <w:r w:rsidR="00A90FC9" w:rsidRPr="00A90FC9">
        <w:rPr>
          <w:rFonts w:ascii="Arial" w:hAnsi="Arial" w:cs="Arial"/>
          <w:sz w:val="22"/>
          <w:szCs w:val="22"/>
        </w:rPr>
        <w:t>5</w:t>
      </w:r>
      <w:r w:rsidRPr="00A90FC9">
        <w:rPr>
          <w:rFonts w:ascii="Arial" w:hAnsi="Arial" w:cs="Arial"/>
          <w:sz w:val="22"/>
          <w:szCs w:val="22"/>
          <w:lang w:val="ru-RU"/>
        </w:rPr>
        <w:t>. године, део од најмање 50% добити, односно утврђеног вишка прихода над расходима по завршном рачуну за 202</w:t>
      </w:r>
      <w:r w:rsidR="00A90FC9" w:rsidRPr="00A90FC9">
        <w:rPr>
          <w:rFonts w:ascii="Arial" w:hAnsi="Arial" w:cs="Arial"/>
          <w:sz w:val="22"/>
          <w:szCs w:val="22"/>
        </w:rPr>
        <w:t>4</w:t>
      </w:r>
      <w:r w:rsidRPr="00A90FC9">
        <w:rPr>
          <w:rFonts w:ascii="Arial" w:hAnsi="Arial" w:cs="Arial"/>
          <w:sz w:val="22"/>
          <w:szCs w:val="22"/>
          <w:lang w:val="ru-RU"/>
        </w:rPr>
        <w:t>. годину.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sr-Cyrl-RS"/>
        </w:rPr>
      </w:pPr>
      <w:r w:rsidRPr="00A90FC9">
        <w:rPr>
          <w:rFonts w:ascii="Arial" w:hAnsi="Arial" w:cs="Arial"/>
          <w:sz w:val="22"/>
          <w:szCs w:val="22"/>
          <w:lang w:val="ru-RU"/>
        </w:rPr>
        <w:t xml:space="preserve"> Изузетно, уз сагласност Градског већа, утврђену добит по завршном рачуну, предузећа из става 1. овог члана</w:t>
      </w:r>
      <w:r w:rsidRPr="00A90FC9">
        <w:rPr>
          <w:rFonts w:ascii="Arial" w:hAnsi="Arial" w:cs="Arial"/>
          <w:sz w:val="22"/>
          <w:szCs w:val="22"/>
          <w:lang w:val="sr-Cyrl-RS"/>
        </w:rPr>
        <w:t>,</w:t>
      </w:r>
      <w:r w:rsidRPr="00A90FC9">
        <w:rPr>
          <w:rFonts w:ascii="Arial" w:hAnsi="Arial" w:cs="Arial"/>
          <w:sz w:val="22"/>
          <w:szCs w:val="22"/>
          <w:lang w:val="ru-RU"/>
        </w:rPr>
        <w:t xml:space="preserve"> могу да користе за покриће губитка из ранијих година</w:t>
      </w:r>
      <w:r w:rsidRPr="00A90FC9">
        <w:rPr>
          <w:rFonts w:ascii="Arial" w:hAnsi="Arial" w:cs="Arial"/>
          <w:sz w:val="22"/>
          <w:szCs w:val="22"/>
          <w:lang w:val="sr-Cyrl-RS"/>
        </w:rPr>
        <w:t>, односно</w:t>
      </w:r>
      <w:r w:rsidRPr="00A90FC9">
        <w:rPr>
          <w:rFonts w:ascii="Arial" w:hAnsi="Arial" w:cs="Arial"/>
          <w:sz w:val="22"/>
          <w:szCs w:val="22"/>
          <w:lang w:val="ru-RU"/>
        </w:rPr>
        <w:t xml:space="preserve"> </w:t>
      </w:r>
      <w:r w:rsidRPr="00A90FC9">
        <w:rPr>
          <w:rFonts w:ascii="Arial" w:hAnsi="Arial" w:cs="Arial"/>
          <w:sz w:val="22"/>
          <w:szCs w:val="22"/>
          <w:lang w:val="sr-Cyrl-RS"/>
        </w:rPr>
        <w:t>по</w:t>
      </w:r>
      <w:r w:rsidRPr="00A90FC9">
        <w:rPr>
          <w:rFonts w:ascii="Arial" w:hAnsi="Arial" w:cs="Arial"/>
          <w:sz w:val="22"/>
          <w:szCs w:val="22"/>
          <w:lang w:val="ru-RU"/>
        </w:rPr>
        <w:t>већање капитала</w:t>
      </w:r>
      <w:r w:rsidRPr="00A90FC9">
        <w:rPr>
          <w:rFonts w:ascii="Arial" w:hAnsi="Arial" w:cs="Arial"/>
          <w:sz w:val="22"/>
          <w:szCs w:val="22"/>
          <w:lang w:val="sr-Cyrl-RS"/>
        </w:rPr>
        <w:t xml:space="preserve"> или за финансирање инвестиција</w:t>
      </w:r>
      <w:r w:rsidRPr="00A90FC9">
        <w:rPr>
          <w:rFonts w:ascii="Arial" w:hAnsi="Arial" w:cs="Arial"/>
          <w:sz w:val="22"/>
          <w:szCs w:val="22"/>
          <w:lang w:val="ru-RU"/>
        </w:rPr>
        <w:t>.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sr-Cyrl-RS"/>
        </w:rPr>
      </w:pPr>
    </w:p>
    <w:p w:rsidR="00642140" w:rsidRPr="00A90FC9" w:rsidRDefault="00642140" w:rsidP="009A08B0">
      <w:pPr>
        <w:ind w:right="11"/>
        <w:jc w:val="center"/>
        <w:rPr>
          <w:rFonts w:ascii="Arial" w:hAnsi="Arial" w:cs="Arial"/>
          <w:b/>
          <w:sz w:val="22"/>
          <w:szCs w:val="22"/>
          <w:lang w:val="sr-Latn-RS"/>
        </w:rPr>
      </w:pPr>
    </w:p>
    <w:p w:rsidR="00642140" w:rsidRPr="00A90FC9" w:rsidRDefault="00642140" w:rsidP="009A08B0">
      <w:pPr>
        <w:ind w:right="11"/>
        <w:jc w:val="center"/>
        <w:rPr>
          <w:rFonts w:ascii="Arial" w:hAnsi="Arial" w:cs="Arial"/>
          <w:b/>
          <w:sz w:val="22"/>
          <w:szCs w:val="22"/>
          <w:lang w:val="sr-Latn-RS"/>
        </w:rPr>
      </w:pPr>
    </w:p>
    <w:p w:rsidR="00642140" w:rsidRPr="00A90FC9" w:rsidRDefault="00642140" w:rsidP="009A08B0">
      <w:pPr>
        <w:ind w:right="11"/>
        <w:jc w:val="center"/>
        <w:rPr>
          <w:rFonts w:ascii="Arial" w:hAnsi="Arial" w:cs="Arial"/>
          <w:b/>
          <w:sz w:val="22"/>
          <w:szCs w:val="22"/>
          <w:lang w:val="sr-Latn-RS"/>
        </w:rPr>
      </w:pPr>
    </w:p>
    <w:p w:rsidR="009A08B0" w:rsidRPr="00A90FC9" w:rsidRDefault="009A08B0" w:rsidP="009A08B0">
      <w:pPr>
        <w:ind w:right="11"/>
        <w:jc w:val="center"/>
        <w:rPr>
          <w:rFonts w:ascii="Arial" w:hAnsi="Arial" w:cs="Arial"/>
          <w:b/>
          <w:sz w:val="22"/>
          <w:szCs w:val="22"/>
          <w:lang w:val="sr-Cyrl-CS"/>
        </w:rPr>
      </w:pPr>
      <w:r w:rsidRPr="00A90FC9">
        <w:rPr>
          <w:rFonts w:ascii="Arial" w:hAnsi="Arial" w:cs="Arial"/>
          <w:b/>
          <w:sz w:val="22"/>
          <w:szCs w:val="22"/>
          <w:lang w:val="sr-Cyrl-CS"/>
        </w:rPr>
        <w:t xml:space="preserve">Члан </w:t>
      </w:r>
      <w:r w:rsidRPr="00A90FC9">
        <w:rPr>
          <w:rFonts w:ascii="Arial" w:hAnsi="Arial" w:cs="Arial"/>
          <w:b/>
          <w:sz w:val="22"/>
          <w:szCs w:val="22"/>
          <w:lang w:val="sr-Cyrl-RS"/>
        </w:rPr>
        <w:t>2</w:t>
      </w:r>
      <w:r w:rsidRPr="00A90FC9">
        <w:rPr>
          <w:rFonts w:ascii="Arial" w:hAnsi="Arial" w:cs="Arial"/>
          <w:b/>
          <w:sz w:val="22"/>
          <w:szCs w:val="22"/>
          <w:lang w:val="sr-Latn-RS"/>
        </w:rPr>
        <w:t>1</w:t>
      </w:r>
      <w:r w:rsidRPr="00A90FC9">
        <w:rPr>
          <w:rFonts w:ascii="Arial" w:hAnsi="Arial" w:cs="Arial"/>
          <w:b/>
          <w:sz w:val="22"/>
          <w:szCs w:val="22"/>
          <w:lang w:val="sr-Cyrl-CS"/>
        </w:rPr>
        <w:t>.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ru-RU"/>
        </w:rPr>
      </w:pPr>
      <w:r w:rsidRPr="00A90FC9">
        <w:rPr>
          <w:rFonts w:ascii="Arial" w:hAnsi="Arial" w:cs="Arial"/>
          <w:sz w:val="22"/>
          <w:szCs w:val="22"/>
          <w:lang w:val="ru-RU"/>
        </w:rPr>
        <w:t>Извршни орган локалне власти</w:t>
      </w:r>
      <w:r w:rsidRPr="00A90FC9">
        <w:rPr>
          <w:rFonts w:ascii="Arial" w:hAnsi="Arial" w:cs="Arial"/>
          <w:sz w:val="22"/>
          <w:szCs w:val="22"/>
          <w:lang w:val="sr-Cyrl-CS"/>
        </w:rPr>
        <w:t>, у складу са чланом 27ж Закона, може да поднесе захтев Министарству финасија Републике Србије за одобрење фискалног дефицита изнад 10% прихода у тој години, уколико је</w:t>
      </w:r>
      <w:r w:rsidRPr="00A90FC9">
        <w:rPr>
          <w:rFonts w:ascii="Arial" w:hAnsi="Arial" w:cs="Arial"/>
          <w:sz w:val="22"/>
          <w:szCs w:val="22"/>
          <w:lang w:val="ru-RU"/>
        </w:rPr>
        <w:t xml:space="preserve"> фискални дефицит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 резултат реализације јавних инвестиција. 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ru-RU"/>
        </w:rPr>
      </w:pPr>
    </w:p>
    <w:p w:rsidR="009A08B0" w:rsidRPr="00A90FC9" w:rsidRDefault="009A08B0" w:rsidP="009A08B0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  <w:r w:rsidRPr="00A90FC9">
        <w:rPr>
          <w:rFonts w:ascii="Arial" w:hAnsi="Arial" w:cs="Arial"/>
          <w:b/>
          <w:sz w:val="22"/>
          <w:szCs w:val="22"/>
          <w:lang w:val="sr-Cyrl-CS"/>
        </w:rPr>
        <w:t xml:space="preserve">Члан </w:t>
      </w:r>
      <w:r w:rsidRPr="00A90FC9">
        <w:rPr>
          <w:rFonts w:ascii="Arial" w:hAnsi="Arial" w:cs="Arial"/>
          <w:b/>
          <w:sz w:val="22"/>
          <w:szCs w:val="22"/>
          <w:lang w:val="ru-RU"/>
        </w:rPr>
        <w:t>2</w:t>
      </w:r>
      <w:r w:rsidRPr="00A90FC9">
        <w:rPr>
          <w:rFonts w:ascii="Arial" w:hAnsi="Arial" w:cs="Arial"/>
          <w:b/>
          <w:sz w:val="22"/>
          <w:szCs w:val="22"/>
          <w:lang w:val="sr-Latn-RS"/>
        </w:rPr>
        <w:t>2</w:t>
      </w:r>
      <w:r w:rsidRPr="00A90FC9">
        <w:rPr>
          <w:rFonts w:ascii="Arial" w:hAnsi="Arial" w:cs="Arial"/>
          <w:b/>
          <w:sz w:val="22"/>
          <w:szCs w:val="22"/>
          <w:lang w:val="sr-Cyrl-CS"/>
        </w:rPr>
        <w:t>.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ru-RU"/>
        </w:rPr>
      </w:pPr>
      <w:r w:rsidRPr="00A90FC9">
        <w:rPr>
          <w:rFonts w:ascii="Arial" w:hAnsi="Arial" w:cs="Arial"/>
          <w:sz w:val="22"/>
          <w:szCs w:val="22"/>
          <w:lang w:val="sr-Cyrl-CS"/>
        </w:rPr>
        <w:t xml:space="preserve">Новчана средства буџета Града, директних и индиректних корисника буџетских средстава, као и других корисника јавних средстава који су укључени у </w:t>
      </w:r>
      <w:r w:rsidRPr="00A90FC9">
        <w:rPr>
          <w:rFonts w:ascii="Arial" w:hAnsi="Arial" w:cs="Arial"/>
          <w:sz w:val="22"/>
          <w:szCs w:val="22"/>
          <w:lang w:val="sr-Cyrl-RS"/>
        </w:rPr>
        <w:t>К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онсолидовани рачун трезора </w:t>
      </w:r>
      <w:r w:rsidRPr="00A90FC9">
        <w:rPr>
          <w:rFonts w:ascii="Arial" w:hAnsi="Arial" w:cs="Arial"/>
          <w:sz w:val="22"/>
          <w:szCs w:val="22"/>
          <w:lang w:val="sr-Cyrl-RS"/>
        </w:rPr>
        <w:t>г</w:t>
      </w:r>
      <w:r w:rsidRPr="00A90FC9">
        <w:rPr>
          <w:rFonts w:ascii="Arial" w:hAnsi="Arial" w:cs="Arial"/>
          <w:sz w:val="22"/>
          <w:szCs w:val="22"/>
          <w:lang w:val="sr-Cyrl-CS"/>
        </w:rPr>
        <w:t>рада</w:t>
      </w:r>
      <w:r w:rsidRPr="00A90FC9">
        <w:rPr>
          <w:rFonts w:ascii="Arial" w:hAnsi="Arial" w:cs="Arial"/>
          <w:sz w:val="22"/>
          <w:szCs w:val="22"/>
          <w:lang w:val="sr-Cyrl-RS"/>
        </w:rPr>
        <w:t xml:space="preserve"> Крагујевца (у даљем тексту: КРТ</w:t>
      </w:r>
      <w:r w:rsidRPr="00A90FC9">
        <w:rPr>
          <w:rFonts w:ascii="Arial" w:hAnsi="Arial" w:cs="Arial"/>
          <w:b/>
          <w:sz w:val="22"/>
          <w:szCs w:val="22"/>
          <w:lang w:val="sr-Cyrl-RS"/>
        </w:rPr>
        <w:t>)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, воде се и депонују на </w:t>
      </w:r>
      <w:r w:rsidRPr="00A90FC9">
        <w:rPr>
          <w:rFonts w:ascii="Arial" w:hAnsi="Arial" w:cs="Arial"/>
          <w:bCs/>
          <w:sz w:val="22"/>
          <w:szCs w:val="22"/>
          <w:lang w:val="sr-Cyrl-RS"/>
        </w:rPr>
        <w:t>КРТ- у</w:t>
      </w:r>
      <w:r w:rsidRPr="00A90FC9">
        <w:rPr>
          <w:rFonts w:ascii="Arial" w:hAnsi="Arial" w:cs="Arial"/>
          <w:bCs/>
          <w:sz w:val="22"/>
          <w:szCs w:val="22"/>
          <w:lang w:val="sr-Cyrl-CS"/>
        </w:rPr>
        <w:t>.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 </w:t>
      </w:r>
    </w:p>
    <w:p w:rsidR="00642140" w:rsidRPr="00A90FC9" w:rsidRDefault="009A08B0" w:rsidP="00642140">
      <w:pPr>
        <w:ind w:firstLine="567"/>
        <w:jc w:val="both"/>
        <w:rPr>
          <w:rFonts w:ascii="Arial" w:hAnsi="Arial" w:cs="Arial"/>
          <w:sz w:val="22"/>
          <w:szCs w:val="22"/>
          <w:lang w:val="sr-Latn-RS"/>
        </w:rPr>
      </w:pPr>
      <w:r w:rsidRPr="00A90FC9">
        <w:rPr>
          <w:rFonts w:ascii="Arial" w:hAnsi="Arial" w:cs="Arial"/>
          <w:sz w:val="22"/>
          <w:szCs w:val="22"/>
          <w:lang w:val="ru-RU"/>
        </w:rPr>
        <w:t xml:space="preserve">Слободна новчана средства КРТ-а </w:t>
      </w:r>
      <w:r w:rsidRPr="00A90FC9">
        <w:rPr>
          <w:rFonts w:ascii="Arial" w:hAnsi="Arial" w:cs="Arial"/>
          <w:sz w:val="22"/>
          <w:szCs w:val="22"/>
          <w:lang w:val="sr-Cyrl-RS"/>
        </w:rPr>
        <w:t xml:space="preserve">града Крагујевца </w:t>
      </w:r>
      <w:r w:rsidRPr="00A90FC9">
        <w:rPr>
          <w:rFonts w:ascii="Arial" w:hAnsi="Arial" w:cs="Arial"/>
          <w:sz w:val="22"/>
          <w:szCs w:val="22"/>
          <w:lang w:val="ru-RU"/>
        </w:rPr>
        <w:t>могу</w:t>
      </w:r>
      <w:r w:rsidRPr="00A90FC9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A90FC9">
        <w:rPr>
          <w:rFonts w:ascii="Arial" w:hAnsi="Arial" w:cs="Arial"/>
          <w:sz w:val="22"/>
          <w:szCs w:val="22"/>
          <w:lang w:val="ru-RU"/>
        </w:rPr>
        <w:t xml:space="preserve">се депоновати код пословних банака. </w:t>
      </w:r>
    </w:p>
    <w:p w:rsidR="009A08B0" w:rsidRPr="00A90FC9" w:rsidRDefault="009A08B0" w:rsidP="009A08B0">
      <w:pPr>
        <w:ind w:right="11"/>
        <w:jc w:val="center"/>
        <w:rPr>
          <w:rFonts w:ascii="Arial" w:hAnsi="Arial" w:cs="Arial"/>
          <w:b/>
          <w:sz w:val="22"/>
          <w:szCs w:val="22"/>
          <w:lang w:val="sr-Latn-CS"/>
        </w:rPr>
      </w:pPr>
      <w:r w:rsidRPr="00A90FC9">
        <w:rPr>
          <w:rFonts w:ascii="Arial" w:hAnsi="Arial" w:cs="Arial"/>
          <w:b/>
          <w:sz w:val="22"/>
          <w:szCs w:val="22"/>
          <w:lang w:val="sr-Cyrl-CS"/>
        </w:rPr>
        <w:t xml:space="preserve">Члан </w:t>
      </w:r>
      <w:r w:rsidRPr="00A90FC9">
        <w:rPr>
          <w:rFonts w:ascii="Arial" w:hAnsi="Arial" w:cs="Arial"/>
          <w:b/>
          <w:sz w:val="22"/>
          <w:szCs w:val="22"/>
          <w:lang w:val="ru-RU"/>
        </w:rPr>
        <w:t>2</w:t>
      </w:r>
      <w:r w:rsidRPr="00A90FC9">
        <w:rPr>
          <w:rFonts w:ascii="Arial" w:hAnsi="Arial" w:cs="Arial"/>
          <w:b/>
          <w:sz w:val="22"/>
          <w:szCs w:val="22"/>
          <w:lang w:val="sr-Latn-RS"/>
        </w:rPr>
        <w:t>3</w:t>
      </w:r>
      <w:r w:rsidRPr="00A90FC9">
        <w:rPr>
          <w:rFonts w:ascii="Arial" w:hAnsi="Arial" w:cs="Arial"/>
          <w:b/>
          <w:sz w:val="22"/>
          <w:szCs w:val="22"/>
          <w:lang w:val="sr-Latn-CS"/>
        </w:rPr>
        <w:t>.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ru-RU"/>
        </w:rPr>
      </w:pPr>
      <w:r w:rsidRPr="00A90FC9">
        <w:rPr>
          <w:rFonts w:ascii="Arial" w:hAnsi="Arial" w:cs="Arial"/>
          <w:sz w:val="22"/>
          <w:szCs w:val="22"/>
          <w:lang w:val="ru-RU"/>
        </w:rPr>
        <w:t>Распоред и коришћење средстава утврђених у члану 1</w:t>
      </w:r>
      <w:r w:rsidRPr="00A90FC9">
        <w:rPr>
          <w:rFonts w:ascii="Arial" w:hAnsi="Arial" w:cs="Arial"/>
          <w:sz w:val="22"/>
          <w:szCs w:val="22"/>
          <w:lang w:val="sr-Latn-RS"/>
        </w:rPr>
        <w:t>4</w:t>
      </w:r>
      <w:r w:rsidRPr="00A90FC9">
        <w:rPr>
          <w:rFonts w:ascii="Arial" w:hAnsi="Arial" w:cs="Arial"/>
          <w:sz w:val="22"/>
          <w:szCs w:val="22"/>
          <w:lang w:val="ru-RU"/>
        </w:rPr>
        <w:t>. Одлуке вршиће се на основу финансијског плана директног корисника буџетских средстава који доноси руководилац тог корисника буџетских средстава</w:t>
      </w:r>
      <w:r w:rsidRPr="00A90FC9">
        <w:rPr>
          <w:rFonts w:ascii="Arial" w:hAnsi="Arial" w:cs="Arial"/>
          <w:sz w:val="22"/>
          <w:szCs w:val="22"/>
          <w:lang w:val="sr-Cyrl-RS"/>
        </w:rPr>
        <w:t xml:space="preserve">, </w:t>
      </w:r>
      <w:r w:rsidRPr="00A90FC9">
        <w:rPr>
          <w:rFonts w:ascii="Arial" w:hAnsi="Arial" w:cs="Arial"/>
          <w:sz w:val="22"/>
          <w:szCs w:val="22"/>
          <w:lang w:val="ru-RU"/>
        </w:rPr>
        <w:t xml:space="preserve">и исти доставља градској управи надлежној за послове финансија.   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ru-RU"/>
        </w:rPr>
      </w:pPr>
      <w:r w:rsidRPr="00A90FC9">
        <w:rPr>
          <w:rFonts w:ascii="Arial" w:hAnsi="Arial" w:cs="Arial"/>
          <w:sz w:val="22"/>
          <w:szCs w:val="22"/>
          <w:lang w:val="ru-RU"/>
        </w:rPr>
        <w:t>Финансијским планом из става 1. овог члана средства буџета распоређују се у складу са организационом, програмском, функционалном и економском класификацијом и по изворима финансирања.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ru-RU"/>
        </w:rPr>
      </w:pPr>
      <w:r w:rsidRPr="00A90FC9">
        <w:rPr>
          <w:rFonts w:ascii="Arial" w:hAnsi="Arial" w:cs="Arial"/>
          <w:sz w:val="22"/>
          <w:szCs w:val="22"/>
          <w:lang w:val="ru-RU"/>
        </w:rPr>
        <w:t>Акт о преусмеравању апропријација утврђених чланом 1</w:t>
      </w:r>
      <w:r w:rsidRPr="00A90FC9">
        <w:rPr>
          <w:rFonts w:ascii="Arial" w:hAnsi="Arial" w:cs="Arial"/>
          <w:sz w:val="22"/>
          <w:szCs w:val="22"/>
          <w:lang w:val="sr-Latn-RS"/>
        </w:rPr>
        <w:t>4</w:t>
      </w:r>
      <w:r w:rsidRPr="00A90FC9">
        <w:rPr>
          <w:rFonts w:ascii="Arial" w:hAnsi="Arial" w:cs="Arial"/>
          <w:sz w:val="22"/>
          <w:szCs w:val="22"/>
          <w:lang w:val="ru-RU"/>
        </w:rPr>
        <w:t xml:space="preserve">. Одлуке, односно акт о употреби средстава текуће и сталне буџетске резерве, увећању буџета и преносу средстава у </w:t>
      </w:r>
      <w:r w:rsidRPr="00A90FC9">
        <w:rPr>
          <w:rFonts w:ascii="Arial" w:hAnsi="Arial" w:cs="Arial"/>
          <w:bCs/>
          <w:sz w:val="22"/>
          <w:szCs w:val="22"/>
          <w:lang w:val="sr-Cyrl-RS"/>
        </w:rPr>
        <w:t>текућу буџетску резерву</w:t>
      </w:r>
      <w:r w:rsidRPr="00A90FC9">
        <w:rPr>
          <w:rFonts w:ascii="Arial" w:hAnsi="Arial" w:cs="Arial"/>
          <w:sz w:val="22"/>
          <w:szCs w:val="22"/>
          <w:lang w:val="ru-RU"/>
        </w:rPr>
        <w:t xml:space="preserve"> и преусмеравању из </w:t>
      </w:r>
      <w:r w:rsidRPr="00A90FC9">
        <w:rPr>
          <w:rFonts w:ascii="Arial" w:hAnsi="Arial" w:cs="Arial"/>
          <w:bCs/>
          <w:sz w:val="22"/>
          <w:szCs w:val="22"/>
          <w:lang w:val="sr-Cyrl-RS"/>
        </w:rPr>
        <w:t>текуће буџетске резерве</w:t>
      </w:r>
      <w:r w:rsidRPr="00A90FC9">
        <w:rPr>
          <w:rFonts w:ascii="Arial" w:hAnsi="Arial" w:cs="Arial"/>
          <w:sz w:val="22"/>
          <w:szCs w:val="22"/>
          <w:lang w:val="ru-RU"/>
        </w:rPr>
        <w:t>, у складу са Законом, представља основ за измену финансијског плана директног корисника буџетских средстава.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ru-RU"/>
        </w:rPr>
      </w:pPr>
    </w:p>
    <w:p w:rsidR="009A08B0" w:rsidRPr="00A90FC9" w:rsidRDefault="009A08B0" w:rsidP="009A08B0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  <w:r w:rsidRPr="00A90FC9">
        <w:rPr>
          <w:rFonts w:ascii="Arial" w:hAnsi="Arial" w:cs="Arial"/>
          <w:b/>
          <w:sz w:val="22"/>
          <w:szCs w:val="22"/>
          <w:lang w:val="sr-Cyrl-CS"/>
        </w:rPr>
        <w:t xml:space="preserve">Члан </w:t>
      </w:r>
      <w:r w:rsidRPr="00A90FC9">
        <w:rPr>
          <w:rFonts w:ascii="Arial" w:hAnsi="Arial" w:cs="Arial"/>
          <w:b/>
          <w:sz w:val="22"/>
          <w:szCs w:val="22"/>
          <w:lang w:val="ru-RU"/>
        </w:rPr>
        <w:t>2</w:t>
      </w:r>
      <w:r w:rsidRPr="00A90FC9">
        <w:rPr>
          <w:rFonts w:ascii="Arial" w:hAnsi="Arial" w:cs="Arial"/>
          <w:b/>
          <w:sz w:val="22"/>
          <w:szCs w:val="22"/>
          <w:lang w:val="sr-Latn-RS"/>
        </w:rPr>
        <w:t>4</w:t>
      </w:r>
      <w:r w:rsidRPr="00A90FC9">
        <w:rPr>
          <w:rFonts w:ascii="Arial" w:hAnsi="Arial" w:cs="Arial"/>
          <w:b/>
          <w:sz w:val="22"/>
          <w:szCs w:val="22"/>
          <w:lang w:val="sr-Cyrl-CS"/>
        </w:rPr>
        <w:t>.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ru-RU"/>
        </w:rPr>
      </w:pPr>
      <w:r w:rsidRPr="00A90FC9">
        <w:rPr>
          <w:rFonts w:ascii="Arial" w:hAnsi="Arial" w:cs="Arial"/>
          <w:sz w:val="22"/>
          <w:szCs w:val="22"/>
          <w:lang w:val="sr-Cyrl-RS"/>
        </w:rPr>
        <w:t xml:space="preserve">Корисници буџетских средстава могу преузимати обавезе на терет </w:t>
      </w:r>
      <w:r w:rsidRPr="00A90FC9">
        <w:rPr>
          <w:rFonts w:ascii="Arial" w:hAnsi="Arial" w:cs="Arial"/>
          <w:sz w:val="22"/>
          <w:szCs w:val="22"/>
          <w:lang w:val="ru-RU"/>
        </w:rPr>
        <w:t xml:space="preserve">буџета само до износа апропријације утврђене </w:t>
      </w:r>
      <w:r w:rsidRPr="00A90FC9">
        <w:rPr>
          <w:rFonts w:ascii="Arial" w:hAnsi="Arial" w:cs="Arial"/>
          <w:sz w:val="22"/>
          <w:szCs w:val="22"/>
          <w:lang w:val="sr-Cyrl-RS"/>
        </w:rPr>
        <w:t>О</w:t>
      </w:r>
      <w:r w:rsidRPr="00A90FC9">
        <w:rPr>
          <w:rFonts w:ascii="Arial" w:hAnsi="Arial" w:cs="Arial"/>
          <w:sz w:val="22"/>
          <w:szCs w:val="22"/>
          <w:lang w:val="ru-RU"/>
        </w:rPr>
        <w:t>длуком.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ru-RU"/>
        </w:rPr>
      </w:pPr>
      <w:r w:rsidRPr="00A90FC9">
        <w:rPr>
          <w:rFonts w:ascii="Arial" w:hAnsi="Arial" w:cs="Arial"/>
          <w:sz w:val="22"/>
          <w:szCs w:val="22"/>
          <w:lang w:val="ru-RU"/>
        </w:rPr>
        <w:t>Изузетно од става 1. овог члана, корисници буџетских средстава могу преузети обавезе које се евидентирају у оквиру група конта 42 – Коришћење роба и услуга и 62 – Набавка финансијске имовине, по уговорима који због природе расхода, захтевају плаћање у више година, под условом да пре покретања поступка јавне набавке имају обезбеђен  део средстава за обавезе које доспевају у тој буџетској години, као и да прибаве писану сагласност градске управе надлежне за послове финансија, за обавезе које ће доспевати и бити укључене у финансијски план за наредне две године, у складу са Уредбом о критеријумима за утврђивање природе расхода и условима и начину прибављања сагласности за закључивање одређених уговора, који, због природе расхода, захтевају плаћање у више година („Службени гласник Републике Србије“</w:t>
      </w:r>
      <w:r w:rsidRPr="00A90FC9">
        <w:rPr>
          <w:rFonts w:ascii="Arial" w:hAnsi="Arial" w:cs="Arial"/>
          <w:sz w:val="22"/>
          <w:szCs w:val="22"/>
        </w:rPr>
        <w:t>,</w:t>
      </w:r>
      <w:r w:rsidRPr="00A90FC9">
        <w:rPr>
          <w:rFonts w:ascii="Arial" w:hAnsi="Arial" w:cs="Arial"/>
          <w:sz w:val="22"/>
          <w:szCs w:val="22"/>
          <w:lang w:val="ru-RU"/>
        </w:rPr>
        <w:t xml:space="preserve"> број 21/14 и 18/19).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ru-RU"/>
        </w:rPr>
      </w:pPr>
      <w:r w:rsidRPr="00A90FC9">
        <w:rPr>
          <w:rFonts w:ascii="Arial" w:hAnsi="Arial" w:cs="Arial"/>
          <w:sz w:val="22"/>
          <w:szCs w:val="22"/>
          <w:lang w:val="ru-RU"/>
        </w:rPr>
        <w:t>Преузете обавезе чији је износ већи од износа средстава који је предвиђен Одлуком или су у супротности са законом, не могу се извршавати на терет буџета.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sr-Cyrl-CS"/>
        </w:rPr>
      </w:pPr>
      <w:r w:rsidRPr="00A90FC9">
        <w:rPr>
          <w:rFonts w:ascii="Arial" w:hAnsi="Arial" w:cs="Arial"/>
          <w:sz w:val="22"/>
          <w:szCs w:val="22"/>
          <w:lang w:val="sr-Cyrl-CS"/>
        </w:rPr>
        <w:t>Обавезе преузете</w:t>
      </w:r>
      <w:r w:rsidRPr="00A90FC9">
        <w:rPr>
          <w:rFonts w:ascii="Arial" w:hAnsi="Arial" w:cs="Arial"/>
          <w:sz w:val="22"/>
          <w:szCs w:val="22"/>
          <w:lang w:val="ru-RU"/>
        </w:rPr>
        <w:t>,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 у складу са одобреним апропријацијама у </w:t>
      </w:r>
      <w:r w:rsidRPr="00A90FC9">
        <w:rPr>
          <w:rFonts w:ascii="Arial" w:hAnsi="Arial" w:cs="Arial"/>
          <w:sz w:val="22"/>
          <w:szCs w:val="22"/>
          <w:lang w:val="ru-RU"/>
        </w:rPr>
        <w:t>202</w:t>
      </w:r>
      <w:r w:rsidR="00A90FC9" w:rsidRPr="00A90FC9">
        <w:rPr>
          <w:rFonts w:ascii="Arial" w:hAnsi="Arial" w:cs="Arial"/>
          <w:sz w:val="22"/>
          <w:szCs w:val="22"/>
        </w:rPr>
        <w:t>4</w:t>
      </w:r>
      <w:r w:rsidRPr="00A90FC9">
        <w:rPr>
          <w:rFonts w:ascii="Arial" w:hAnsi="Arial" w:cs="Arial"/>
          <w:sz w:val="22"/>
          <w:szCs w:val="22"/>
          <w:lang w:val="ru-RU"/>
        </w:rPr>
        <w:t>.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 години, </w:t>
      </w:r>
      <w:r w:rsidRPr="00A90FC9">
        <w:rPr>
          <w:rFonts w:ascii="Arial" w:hAnsi="Arial" w:cs="Arial"/>
          <w:sz w:val="22"/>
          <w:szCs w:val="22"/>
          <w:lang w:val="ru-RU"/>
        </w:rPr>
        <w:t>а које се неће извршити у току те године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, преносе се и имају статус преузетих обавеза и </w:t>
      </w:r>
      <w:r w:rsidRPr="00A90FC9">
        <w:rPr>
          <w:rFonts w:ascii="Arial" w:hAnsi="Arial" w:cs="Arial"/>
          <w:sz w:val="22"/>
          <w:szCs w:val="22"/>
          <w:lang w:val="ru-RU"/>
        </w:rPr>
        <w:t xml:space="preserve">у </w:t>
      </w:r>
      <w:r w:rsidRPr="00A90FC9">
        <w:rPr>
          <w:rFonts w:ascii="Arial" w:hAnsi="Arial" w:cs="Arial"/>
          <w:sz w:val="22"/>
          <w:szCs w:val="22"/>
          <w:lang w:val="sr-Cyrl-RS"/>
        </w:rPr>
        <w:t>202</w:t>
      </w:r>
      <w:r w:rsidR="00A90FC9" w:rsidRPr="00A90FC9">
        <w:rPr>
          <w:rFonts w:ascii="Arial" w:hAnsi="Arial" w:cs="Arial"/>
          <w:sz w:val="22"/>
          <w:szCs w:val="22"/>
        </w:rPr>
        <w:t>5</w:t>
      </w:r>
      <w:r w:rsidRPr="00A90FC9">
        <w:rPr>
          <w:rFonts w:ascii="Arial" w:hAnsi="Arial" w:cs="Arial"/>
          <w:sz w:val="22"/>
          <w:szCs w:val="22"/>
          <w:lang w:val="sr-Cyrl-RS"/>
        </w:rPr>
        <w:t>. години и</w:t>
      </w:r>
      <w:r w:rsidRPr="00A90FC9">
        <w:rPr>
          <w:rFonts w:ascii="Arial" w:hAnsi="Arial" w:cs="Arial"/>
          <w:sz w:val="22"/>
          <w:szCs w:val="22"/>
          <w:lang w:val="ru-RU"/>
        </w:rPr>
        <w:t xml:space="preserve"> </w:t>
      </w:r>
      <w:r w:rsidRPr="00A90FC9">
        <w:rPr>
          <w:rFonts w:ascii="Arial" w:hAnsi="Arial" w:cs="Arial"/>
          <w:sz w:val="22"/>
          <w:szCs w:val="22"/>
          <w:lang w:val="sr-Cyrl-CS"/>
        </w:rPr>
        <w:t>извршавају се на терет апропријација одобрених</w:t>
      </w:r>
      <w:r w:rsidRPr="00A90FC9">
        <w:rPr>
          <w:rFonts w:ascii="Arial" w:hAnsi="Arial" w:cs="Arial"/>
          <w:sz w:val="22"/>
          <w:szCs w:val="22"/>
          <w:lang w:val="sr-Latn-RS"/>
        </w:rPr>
        <w:t xml:space="preserve"> </w:t>
      </w:r>
      <w:r w:rsidRPr="00A90FC9">
        <w:rPr>
          <w:rFonts w:ascii="Arial" w:hAnsi="Arial" w:cs="Arial"/>
          <w:sz w:val="22"/>
          <w:szCs w:val="22"/>
          <w:lang w:val="sr-Cyrl-RS"/>
        </w:rPr>
        <w:t>О</w:t>
      </w:r>
      <w:r w:rsidRPr="00A90FC9">
        <w:rPr>
          <w:rFonts w:ascii="Arial" w:hAnsi="Arial" w:cs="Arial"/>
          <w:sz w:val="22"/>
          <w:szCs w:val="22"/>
          <w:lang w:val="sr-Latn-RS"/>
        </w:rPr>
        <w:t>длуком.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ru-RU"/>
        </w:rPr>
      </w:pPr>
      <w:r w:rsidRPr="00A90FC9">
        <w:rPr>
          <w:rFonts w:ascii="Arial" w:hAnsi="Arial" w:cs="Arial"/>
          <w:sz w:val="22"/>
          <w:szCs w:val="22"/>
          <w:lang w:val="sr-Cyrl-CS"/>
        </w:rPr>
        <w:t xml:space="preserve">Преузете обавезе и све финансијске обавезе морају бити извршене искључиво на принципу готовинске основе са </w:t>
      </w:r>
      <w:r w:rsidRPr="00A90FC9">
        <w:rPr>
          <w:rFonts w:ascii="Arial" w:hAnsi="Arial" w:cs="Arial"/>
          <w:bCs/>
          <w:sz w:val="22"/>
          <w:szCs w:val="22"/>
          <w:lang w:val="sr-Cyrl-RS"/>
        </w:rPr>
        <w:t>КРТ-а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, осим ако је законом, односно актом Владе предвиђен другачији метод. </w:t>
      </w:r>
    </w:p>
    <w:p w:rsidR="009A08B0" w:rsidRPr="00A90FC9" w:rsidRDefault="009A08B0" w:rsidP="009A08B0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  <w:r w:rsidRPr="00A90FC9">
        <w:rPr>
          <w:rFonts w:ascii="Arial" w:hAnsi="Arial" w:cs="Arial"/>
          <w:b/>
          <w:sz w:val="22"/>
          <w:szCs w:val="22"/>
          <w:lang w:val="sr-Cyrl-CS"/>
        </w:rPr>
        <w:t xml:space="preserve">Члан </w:t>
      </w:r>
      <w:r w:rsidRPr="00A90FC9">
        <w:rPr>
          <w:rFonts w:ascii="Arial" w:hAnsi="Arial" w:cs="Arial"/>
          <w:b/>
          <w:sz w:val="22"/>
          <w:szCs w:val="22"/>
          <w:lang w:val="ru-RU"/>
        </w:rPr>
        <w:t>2</w:t>
      </w:r>
      <w:r w:rsidRPr="00A90FC9">
        <w:rPr>
          <w:rFonts w:ascii="Arial" w:hAnsi="Arial" w:cs="Arial"/>
          <w:b/>
          <w:sz w:val="22"/>
          <w:szCs w:val="22"/>
          <w:lang w:val="sr-Latn-RS"/>
        </w:rPr>
        <w:t>5</w:t>
      </w:r>
      <w:r w:rsidRPr="00A90FC9">
        <w:rPr>
          <w:rFonts w:ascii="Arial" w:hAnsi="Arial" w:cs="Arial"/>
          <w:b/>
          <w:sz w:val="22"/>
          <w:szCs w:val="22"/>
          <w:lang w:val="sr-Cyrl-CS"/>
        </w:rPr>
        <w:t>.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ru-RU"/>
        </w:rPr>
      </w:pPr>
      <w:r w:rsidRPr="00A90FC9">
        <w:rPr>
          <w:rFonts w:ascii="Arial" w:hAnsi="Arial" w:cs="Arial"/>
          <w:sz w:val="22"/>
          <w:szCs w:val="22"/>
          <w:lang w:val="sr-Cyrl-CS"/>
        </w:rPr>
        <w:t xml:space="preserve">Корисник буџетских средстава, који одређени расход и издатак извршава из </w:t>
      </w:r>
      <w:r w:rsidRPr="00A90FC9">
        <w:rPr>
          <w:rFonts w:ascii="Arial" w:hAnsi="Arial" w:cs="Arial"/>
          <w:sz w:val="22"/>
          <w:szCs w:val="22"/>
          <w:lang w:val="ru-RU"/>
        </w:rPr>
        <w:t xml:space="preserve">других извора прихода и примања (који нису извор 01 – </w:t>
      </w:r>
      <w:r w:rsidRPr="00A90FC9">
        <w:rPr>
          <w:rFonts w:ascii="Arial" w:hAnsi="Arial" w:cs="Arial"/>
          <w:sz w:val="22"/>
          <w:szCs w:val="22"/>
        </w:rPr>
        <w:t>O</w:t>
      </w:r>
      <w:r w:rsidRPr="00A90FC9">
        <w:rPr>
          <w:rFonts w:ascii="Arial" w:hAnsi="Arial" w:cs="Arial"/>
          <w:sz w:val="22"/>
          <w:szCs w:val="22"/>
          <w:lang w:val="ru-RU"/>
        </w:rPr>
        <w:t>пшти приходи и примања буџета)</w:t>
      </w:r>
      <w:r w:rsidRPr="00A90FC9">
        <w:rPr>
          <w:rFonts w:ascii="Arial" w:hAnsi="Arial" w:cs="Arial"/>
          <w:sz w:val="22"/>
          <w:szCs w:val="22"/>
        </w:rPr>
        <w:t>,</w:t>
      </w:r>
      <w:r w:rsidRPr="00A90FC9">
        <w:rPr>
          <w:rFonts w:ascii="Arial" w:hAnsi="Arial" w:cs="Arial"/>
          <w:sz w:val="22"/>
          <w:szCs w:val="22"/>
          <w:lang w:val="ru-RU"/>
        </w:rPr>
        <w:t xml:space="preserve"> обавезе може преузимати само до остварења тих прихода или примања, уколико је ниво остварених прихода и примања мањи од одобрених апропријација.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ru-RU"/>
        </w:rPr>
      </w:pPr>
    </w:p>
    <w:p w:rsidR="009A08B0" w:rsidRPr="00A90FC9" w:rsidRDefault="009A08B0" w:rsidP="009A08B0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  <w:r w:rsidRPr="00A90FC9">
        <w:rPr>
          <w:rFonts w:ascii="Arial" w:hAnsi="Arial" w:cs="Arial"/>
          <w:b/>
          <w:sz w:val="22"/>
          <w:szCs w:val="22"/>
          <w:lang w:val="sr-Cyrl-CS"/>
        </w:rPr>
        <w:t xml:space="preserve">Члан </w:t>
      </w:r>
      <w:r w:rsidRPr="00A90FC9">
        <w:rPr>
          <w:rFonts w:ascii="Arial" w:hAnsi="Arial" w:cs="Arial"/>
          <w:b/>
          <w:sz w:val="22"/>
          <w:szCs w:val="22"/>
          <w:lang w:val="ru-RU"/>
        </w:rPr>
        <w:t>2</w:t>
      </w:r>
      <w:r w:rsidRPr="00A90FC9">
        <w:rPr>
          <w:rFonts w:ascii="Arial" w:hAnsi="Arial" w:cs="Arial"/>
          <w:b/>
          <w:sz w:val="22"/>
          <w:szCs w:val="22"/>
          <w:lang w:val="sr-Latn-RS"/>
        </w:rPr>
        <w:t>6</w:t>
      </w:r>
      <w:r w:rsidRPr="00A90FC9">
        <w:rPr>
          <w:rFonts w:ascii="Arial" w:hAnsi="Arial" w:cs="Arial"/>
          <w:b/>
          <w:sz w:val="22"/>
          <w:szCs w:val="22"/>
          <w:lang w:val="sr-Cyrl-CS"/>
        </w:rPr>
        <w:t>.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ru-RU"/>
        </w:rPr>
      </w:pPr>
      <w:r w:rsidRPr="00A90FC9">
        <w:rPr>
          <w:rFonts w:ascii="Arial" w:hAnsi="Arial" w:cs="Arial"/>
          <w:sz w:val="22"/>
          <w:szCs w:val="22"/>
          <w:lang w:val="ru-RU"/>
        </w:rPr>
        <w:t xml:space="preserve">Корисници буџетских средстава могу користити средства распоређена </w:t>
      </w:r>
      <w:r w:rsidRPr="00A90FC9">
        <w:rPr>
          <w:rFonts w:ascii="Arial" w:hAnsi="Arial" w:cs="Arial"/>
          <w:sz w:val="22"/>
          <w:szCs w:val="22"/>
          <w:lang w:val="sr-Cyrl-RS"/>
        </w:rPr>
        <w:t>О</w:t>
      </w:r>
      <w:r w:rsidRPr="00A90FC9">
        <w:rPr>
          <w:rFonts w:ascii="Arial" w:hAnsi="Arial" w:cs="Arial"/>
          <w:sz w:val="22"/>
          <w:szCs w:val="22"/>
          <w:lang w:val="ru-RU"/>
        </w:rPr>
        <w:t>длуком само за намене за које су им та средства одобрена у складу са Законом.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ru-RU"/>
        </w:rPr>
      </w:pPr>
      <w:r w:rsidRPr="00A90FC9">
        <w:rPr>
          <w:rFonts w:ascii="Arial" w:hAnsi="Arial" w:cs="Arial"/>
          <w:sz w:val="22"/>
          <w:szCs w:val="22"/>
          <w:lang w:val="ru-RU"/>
        </w:rPr>
        <w:lastRenderedPageBreak/>
        <w:t>Корисници буџетских средстава, који одређени расход извршавају из општих прихода и примања буџета и из других извора финансирања, обавезни су да измирење тог расхода и издатка прво врше из прихода из тих других извора финансирања.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ru-RU"/>
        </w:rPr>
      </w:pPr>
    </w:p>
    <w:p w:rsidR="009A08B0" w:rsidRPr="00A90FC9" w:rsidRDefault="009A08B0" w:rsidP="009A08B0">
      <w:pPr>
        <w:pStyle w:val="Normal1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  <w:lang w:val="sr-Cyrl-RS"/>
        </w:rPr>
      </w:pPr>
      <w:r w:rsidRPr="00A90FC9">
        <w:rPr>
          <w:rFonts w:ascii="Arial" w:hAnsi="Arial" w:cs="Arial"/>
          <w:b/>
          <w:sz w:val="22"/>
          <w:szCs w:val="22"/>
          <w:lang w:val="sr-Cyrl-CS"/>
        </w:rPr>
        <w:t>Члан 2</w:t>
      </w:r>
      <w:r w:rsidRPr="00A90FC9">
        <w:rPr>
          <w:rFonts w:ascii="Arial" w:hAnsi="Arial" w:cs="Arial"/>
          <w:b/>
          <w:sz w:val="22"/>
          <w:szCs w:val="22"/>
          <w:lang w:val="sr-Latn-RS"/>
        </w:rPr>
        <w:t>7</w:t>
      </w:r>
      <w:r w:rsidRPr="00A90FC9">
        <w:rPr>
          <w:rFonts w:ascii="Arial" w:hAnsi="Arial" w:cs="Arial"/>
          <w:b/>
          <w:sz w:val="22"/>
          <w:szCs w:val="22"/>
          <w:lang w:val="sr-Cyrl-CS"/>
        </w:rPr>
        <w:t>.</w:t>
      </w:r>
    </w:p>
    <w:p w:rsidR="009A08B0" w:rsidRPr="00A90FC9" w:rsidRDefault="009A08B0" w:rsidP="009A08B0">
      <w:pPr>
        <w:pStyle w:val="Normal1"/>
        <w:spacing w:before="0" w:beforeAutospacing="0" w:after="0" w:afterAutospacing="0"/>
        <w:ind w:firstLine="567"/>
        <w:jc w:val="both"/>
        <w:rPr>
          <w:rFonts w:ascii="Arial" w:hAnsi="Arial" w:cs="Arial"/>
          <w:sz w:val="22"/>
          <w:szCs w:val="22"/>
          <w:lang w:val="sr-Cyrl-RS"/>
        </w:rPr>
      </w:pPr>
      <w:r w:rsidRPr="00A90FC9">
        <w:rPr>
          <w:rFonts w:ascii="Arial" w:hAnsi="Arial" w:cs="Arial"/>
          <w:sz w:val="22"/>
          <w:szCs w:val="22"/>
          <w:lang w:val="ru-RU"/>
        </w:rPr>
        <w:t xml:space="preserve">Корисници буџетских средстава </w:t>
      </w:r>
      <w:r w:rsidRPr="00A90FC9">
        <w:rPr>
          <w:rFonts w:ascii="Arial" w:hAnsi="Arial" w:cs="Arial"/>
          <w:sz w:val="22"/>
          <w:szCs w:val="22"/>
          <w:lang w:val="sr-Cyrl-RS"/>
        </w:rPr>
        <w:t>дужни су да обавезе настале по основу комерцијалних трансакција измире у року утврђеним законом којим се уређују рокови измирења новчаних обавеза у комерцијалним трансакцијама.</w:t>
      </w:r>
    </w:p>
    <w:p w:rsidR="009A08B0" w:rsidRPr="00A90FC9" w:rsidRDefault="009A08B0" w:rsidP="009A08B0">
      <w:pPr>
        <w:pStyle w:val="Normal1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:rsidR="009A08B0" w:rsidRPr="00A90FC9" w:rsidRDefault="009A08B0" w:rsidP="009A08B0">
      <w:pPr>
        <w:pStyle w:val="Normal1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A90FC9">
        <w:rPr>
          <w:rFonts w:ascii="Arial" w:hAnsi="Arial" w:cs="Arial"/>
          <w:b/>
          <w:sz w:val="22"/>
          <w:szCs w:val="22"/>
          <w:lang w:val="sr-Cyrl-CS"/>
        </w:rPr>
        <w:t xml:space="preserve"> Члан 2</w:t>
      </w:r>
      <w:r w:rsidRPr="00A90FC9">
        <w:rPr>
          <w:rFonts w:ascii="Arial" w:hAnsi="Arial" w:cs="Arial"/>
          <w:b/>
          <w:sz w:val="22"/>
          <w:szCs w:val="22"/>
          <w:lang w:val="sr-Latn-RS"/>
        </w:rPr>
        <w:t>8</w:t>
      </w:r>
      <w:r w:rsidRPr="00A90FC9">
        <w:rPr>
          <w:rFonts w:ascii="Arial" w:hAnsi="Arial" w:cs="Arial"/>
          <w:b/>
          <w:sz w:val="22"/>
          <w:szCs w:val="22"/>
          <w:lang w:val="sr-Cyrl-CS"/>
        </w:rPr>
        <w:t>.</w:t>
      </w:r>
    </w:p>
    <w:p w:rsidR="009A08B0" w:rsidRPr="00A90FC9" w:rsidRDefault="009A08B0" w:rsidP="009A08B0">
      <w:pPr>
        <w:pStyle w:val="Normal1"/>
        <w:spacing w:before="0" w:beforeAutospacing="0" w:after="0" w:afterAutospacing="0"/>
        <w:ind w:firstLine="567"/>
        <w:jc w:val="both"/>
        <w:rPr>
          <w:rFonts w:ascii="Arial" w:hAnsi="Arial" w:cs="Arial"/>
          <w:sz w:val="22"/>
          <w:szCs w:val="22"/>
          <w:lang w:val="sr-Cyrl-CS"/>
        </w:rPr>
      </w:pPr>
      <w:r w:rsidRPr="00A90FC9">
        <w:rPr>
          <w:rFonts w:ascii="Arial" w:hAnsi="Arial" w:cs="Arial"/>
          <w:sz w:val="22"/>
          <w:szCs w:val="22"/>
          <w:lang w:val="sr-Cyrl-CS"/>
        </w:rPr>
        <w:t>Обавезе према корисницима буџетских средстава извршавају се</w:t>
      </w:r>
      <w:r w:rsidRPr="00A90FC9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A90FC9">
        <w:rPr>
          <w:rFonts w:ascii="Arial" w:hAnsi="Arial" w:cs="Arial"/>
          <w:sz w:val="22"/>
          <w:szCs w:val="22"/>
          <w:lang w:val="sr-Cyrl-CS"/>
        </w:rPr>
        <w:t>сразмерно оствареним приходима и примањима буџета.</w:t>
      </w:r>
    </w:p>
    <w:p w:rsidR="009A08B0" w:rsidRPr="00A90FC9" w:rsidRDefault="009A08B0" w:rsidP="009A08B0">
      <w:pPr>
        <w:pStyle w:val="Normal1"/>
        <w:spacing w:before="0" w:beforeAutospacing="0" w:after="0" w:afterAutospacing="0"/>
        <w:ind w:firstLine="567"/>
        <w:jc w:val="both"/>
        <w:rPr>
          <w:rFonts w:ascii="Arial" w:hAnsi="Arial" w:cs="Arial"/>
          <w:sz w:val="22"/>
          <w:szCs w:val="22"/>
          <w:lang w:val="sr-Cyrl-CS"/>
        </w:rPr>
      </w:pPr>
      <w:r w:rsidRPr="00A90FC9">
        <w:rPr>
          <w:rFonts w:ascii="Arial" w:hAnsi="Arial" w:cs="Arial"/>
          <w:sz w:val="22"/>
          <w:szCs w:val="22"/>
          <w:lang w:val="sr-Cyrl-CS"/>
        </w:rPr>
        <w:t>Ако се у току године приходи и примања смање, расходи и издаци буџета извршаваће се по приоритетима</w:t>
      </w:r>
      <w:r w:rsidRPr="00A90FC9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A90FC9">
        <w:rPr>
          <w:rFonts w:ascii="Arial" w:hAnsi="Arial" w:cs="Arial"/>
          <w:sz w:val="22"/>
          <w:szCs w:val="22"/>
          <w:lang w:val="sr-Cyrl-CS"/>
        </w:rPr>
        <w:t>и то</w:t>
      </w:r>
      <w:r w:rsidRPr="00A90FC9">
        <w:rPr>
          <w:rFonts w:ascii="Arial" w:hAnsi="Arial" w:cs="Arial"/>
          <w:sz w:val="22"/>
          <w:szCs w:val="22"/>
          <w:lang w:val="ru-RU"/>
        </w:rPr>
        <w:t xml:space="preserve"> 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обавезе утврђене законским прописима на постојећем нивоу и </w:t>
      </w:r>
      <w:r w:rsidRPr="00A90FC9">
        <w:rPr>
          <w:rFonts w:ascii="Arial" w:hAnsi="Arial" w:cs="Arial"/>
          <w:sz w:val="22"/>
          <w:szCs w:val="22"/>
          <w:lang w:val="ru-RU"/>
        </w:rPr>
        <w:t xml:space="preserve">минимални 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стални трошкови неопходни за несметано функционисање корисника буџетских средстава. 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ru-RU"/>
        </w:rPr>
      </w:pPr>
      <w:r w:rsidRPr="00A90FC9">
        <w:rPr>
          <w:rFonts w:ascii="Arial" w:hAnsi="Arial" w:cs="Arial"/>
          <w:sz w:val="22"/>
          <w:szCs w:val="22"/>
          <w:lang w:val="sr-Cyrl-CS"/>
        </w:rPr>
        <w:t>Ако корисници буџетских средстава не остваре приходе и при</w:t>
      </w:r>
      <w:r w:rsidRPr="00A90FC9">
        <w:rPr>
          <w:rFonts w:ascii="Arial" w:hAnsi="Arial" w:cs="Arial"/>
          <w:sz w:val="22"/>
          <w:szCs w:val="22"/>
          <w:lang w:val="ru-RU"/>
        </w:rPr>
        <w:t>мања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 из других извора финансирања, расходи и издаци планирани по том основу неће се извршавати на терет општих прихода</w:t>
      </w:r>
      <w:r w:rsidRPr="00A90FC9">
        <w:rPr>
          <w:rFonts w:ascii="Arial" w:hAnsi="Arial" w:cs="Arial"/>
          <w:sz w:val="22"/>
          <w:szCs w:val="22"/>
          <w:lang w:val="ru-RU"/>
        </w:rPr>
        <w:t xml:space="preserve"> и примања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 буџета.</w:t>
      </w:r>
    </w:p>
    <w:p w:rsidR="009A08B0" w:rsidRPr="00A90FC9" w:rsidRDefault="009A08B0" w:rsidP="009A08B0">
      <w:pPr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A90FC9">
        <w:rPr>
          <w:rFonts w:ascii="Arial" w:hAnsi="Arial" w:cs="Arial"/>
          <w:b/>
          <w:sz w:val="22"/>
          <w:szCs w:val="22"/>
          <w:lang w:val="ru-RU"/>
        </w:rPr>
        <w:t>Члан 2</w:t>
      </w:r>
      <w:r w:rsidRPr="00A90FC9">
        <w:rPr>
          <w:rFonts w:ascii="Arial" w:hAnsi="Arial" w:cs="Arial"/>
          <w:b/>
          <w:sz w:val="22"/>
          <w:szCs w:val="22"/>
          <w:lang w:val="sr-Latn-RS"/>
        </w:rPr>
        <w:t>9</w:t>
      </w:r>
      <w:r w:rsidRPr="00A90FC9">
        <w:rPr>
          <w:rFonts w:ascii="Arial" w:hAnsi="Arial" w:cs="Arial"/>
          <w:b/>
          <w:sz w:val="22"/>
          <w:szCs w:val="22"/>
          <w:lang w:val="ru-RU"/>
        </w:rPr>
        <w:t>.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ru-RU"/>
        </w:rPr>
      </w:pPr>
      <w:r w:rsidRPr="00A90FC9">
        <w:rPr>
          <w:rFonts w:ascii="Arial" w:hAnsi="Arial" w:cs="Arial"/>
          <w:sz w:val="22"/>
          <w:szCs w:val="22"/>
          <w:lang w:val="ru-RU"/>
        </w:rPr>
        <w:t>Обавезе по основу правоснажних одлука извршаваће се у износима који су доспели за плаћање у складу са судским решењима, на терет апропријације директног корисника који је стварни дужник.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ru-RU"/>
        </w:rPr>
      </w:pPr>
      <w:r w:rsidRPr="00A90FC9">
        <w:rPr>
          <w:rFonts w:ascii="Arial" w:hAnsi="Arial" w:cs="Arial"/>
          <w:sz w:val="22"/>
          <w:szCs w:val="22"/>
          <w:lang w:val="ru-RU"/>
        </w:rPr>
        <w:t>Уколико индиректни корисник својом делатношћу изазове судски спор, извршење правоснажних судских одлука и судских поравнања спроводи се на терет његових апропријација, а преко апропријације која је намењена за ову врсту расхода.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ru-RU"/>
        </w:rPr>
      </w:pPr>
    </w:p>
    <w:p w:rsidR="009A08B0" w:rsidRPr="00A90FC9" w:rsidRDefault="009A08B0" w:rsidP="009A08B0">
      <w:pPr>
        <w:pStyle w:val="Normal1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  <w:lang w:val="sr-Cyrl-CS"/>
        </w:rPr>
      </w:pPr>
      <w:r w:rsidRPr="00A90FC9">
        <w:rPr>
          <w:rFonts w:ascii="Arial" w:hAnsi="Arial" w:cs="Arial"/>
          <w:b/>
          <w:sz w:val="22"/>
          <w:szCs w:val="22"/>
          <w:lang w:val="sr-Cyrl-CS"/>
        </w:rPr>
        <w:t xml:space="preserve">Члан </w:t>
      </w:r>
      <w:r w:rsidRPr="00A90FC9">
        <w:rPr>
          <w:rFonts w:ascii="Arial" w:hAnsi="Arial" w:cs="Arial"/>
          <w:b/>
          <w:sz w:val="22"/>
          <w:szCs w:val="22"/>
          <w:lang w:val="sr-Latn-RS"/>
        </w:rPr>
        <w:t>30</w:t>
      </w:r>
      <w:r w:rsidRPr="00A90FC9">
        <w:rPr>
          <w:rFonts w:ascii="Arial" w:hAnsi="Arial" w:cs="Arial"/>
          <w:b/>
          <w:sz w:val="22"/>
          <w:szCs w:val="22"/>
          <w:lang w:val="sr-Cyrl-CS"/>
        </w:rPr>
        <w:t>.</w:t>
      </w:r>
    </w:p>
    <w:p w:rsidR="009A08B0" w:rsidRPr="00A90FC9" w:rsidRDefault="009A08B0" w:rsidP="009A08B0">
      <w:pPr>
        <w:pStyle w:val="Normal1"/>
        <w:spacing w:before="0" w:beforeAutospacing="0" w:after="0" w:afterAutospacing="0"/>
        <w:ind w:firstLine="567"/>
        <w:jc w:val="both"/>
        <w:rPr>
          <w:rFonts w:ascii="Arial" w:hAnsi="Arial" w:cs="Arial"/>
          <w:sz w:val="22"/>
          <w:szCs w:val="22"/>
          <w:lang w:val="sr-Cyrl-CS"/>
        </w:rPr>
      </w:pPr>
      <w:r w:rsidRPr="00A90FC9">
        <w:rPr>
          <w:rFonts w:ascii="Arial" w:hAnsi="Arial" w:cs="Arial"/>
          <w:sz w:val="22"/>
          <w:szCs w:val="22"/>
          <w:lang w:val="sr-Cyrl-CS"/>
        </w:rPr>
        <w:t>Корисници буџетских средстава приликом закључивања уговора о набавци добара, финансијске имовине, пружању услуга или извођењу грађевинских радова, морају да поступе у складу са прописима који регулишу јавне набавке.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ru-RU"/>
        </w:rPr>
      </w:pPr>
    </w:p>
    <w:p w:rsidR="009A08B0" w:rsidRPr="00A90FC9" w:rsidRDefault="009A08B0" w:rsidP="009A08B0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  <w:r w:rsidRPr="00A90FC9">
        <w:rPr>
          <w:rFonts w:ascii="Arial" w:hAnsi="Arial" w:cs="Arial"/>
          <w:b/>
          <w:sz w:val="22"/>
          <w:szCs w:val="22"/>
          <w:lang w:val="sr-Cyrl-CS"/>
        </w:rPr>
        <w:t xml:space="preserve">Члан </w:t>
      </w:r>
      <w:r w:rsidRPr="00A90FC9">
        <w:rPr>
          <w:rFonts w:ascii="Arial" w:hAnsi="Arial" w:cs="Arial"/>
          <w:b/>
          <w:sz w:val="22"/>
          <w:szCs w:val="22"/>
          <w:lang w:val="sr-Cyrl-RS"/>
        </w:rPr>
        <w:t>3</w:t>
      </w:r>
      <w:r w:rsidRPr="00A90FC9">
        <w:rPr>
          <w:rFonts w:ascii="Arial" w:hAnsi="Arial" w:cs="Arial"/>
          <w:b/>
          <w:sz w:val="22"/>
          <w:szCs w:val="22"/>
          <w:lang w:val="sr-Latn-RS"/>
        </w:rPr>
        <w:t>1</w:t>
      </w:r>
      <w:r w:rsidRPr="00A90FC9">
        <w:rPr>
          <w:rFonts w:ascii="Arial" w:hAnsi="Arial" w:cs="Arial"/>
          <w:b/>
          <w:sz w:val="22"/>
          <w:szCs w:val="22"/>
          <w:lang w:val="sr-Cyrl-CS"/>
        </w:rPr>
        <w:t>.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ru-RU"/>
        </w:rPr>
      </w:pPr>
      <w:r w:rsidRPr="00A90FC9">
        <w:rPr>
          <w:rFonts w:ascii="Arial" w:hAnsi="Arial" w:cs="Arial"/>
          <w:sz w:val="22"/>
          <w:szCs w:val="22"/>
          <w:lang w:val="sr-Cyrl-CS"/>
        </w:rPr>
        <w:t>Трансфере према индиректним корисницима мо</w:t>
      </w:r>
      <w:r w:rsidRPr="00A90FC9">
        <w:rPr>
          <w:rFonts w:ascii="Arial" w:hAnsi="Arial" w:cs="Arial"/>
          <w:sz w:val="22"/>
          <w:szCs w:val="22"/>
          <w:lang w:val="ru-RU"/>
        </w:rPr>
        <w:t>же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 вршити Градска управа </w:t>
      </w:r>
      <w:r w:rsidRPr="00A90FC9">
        <w:rPr>
          <w:rFonts w:ascii="Arial" w:hAnsi="Arial" w:cs="Arial"/>
          <w:sz w:val="22"/>
          <w:szCs w:val="22"/>
          <w:lang w:val="ru-RU"/>
        </w:rPr>
        <w:t xml:space="preserve">за друштвене делатности, Градска управа за људске ресурсе, опште и заједничке послове  </w:t>
      </w:r>
      <w:r w:rsidRPr="00A90FC9">
        <w:rPr>
          <w:rFonts w:ascii="Arial" w:hAnsi="Arial" w:cs="Arial"/>
          <w:sz w:val="22"/>
          <w:szCs w:val="22"/>
          <w:lang w:val="sr-Cyrl-RS"/>
        </w:rPr>
        <w:t>и</w:t>
      </w:r>
      <w:r w:rsidRPr="00A90FC9">
        <w:rPr>
          <w:rFonts w:ascii="Arial" w:hAnsi="Arial" w:cs="Arial"/>
          <w:sz w:val="22"/>
          <w:szCs w:val="22"/>
        </w:rPr>
        <w:t xml:space="preserve"> </w:t>
      </w:r>
      <w:r w:rsidRPr="00A90FC9">
        <w:rPr>
          <w:rFonts w:ascii="Arial" w:hAnsi="Arial" w:cs="Arial"/>
          <w:sz w:val="22"/>
          <w:szCs w:val="22"/>
          <w:lang w:val="sr-Cyrl-RS"/>
        </w:rPr>
        <w:t>Градска управа за развој и инвестиције</w:t>
      </w:r>
      <w:r w:rsidRPr="00A90FC9">
        <w:rPr>
          <w:rFonts w:ascii="Arial" w:hAnsi="Arial" w:cs="Arial"/>
          <w:sz w:val="22"/>
          <w:szCs w:val="22"/>
          <w:lang w:val="ru-RU"/>
        </w:rPr>
        <w:t>.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 Преноси средстава са буџетског рачуна једног индирек</w:t>
      </w:r>
      <w:r w:rsidRPr="00A90FC9">
        <w:rPr>
          <w:rFonts w:ascii="Arial" w:hAnsi="Arial" w:cs="Arial"/>
          <w:sz w:val="22"/>
          <w:szCs w:val="22"/>
          <w:lang w:val="sr-Cyrl-RS"/>
        </w:rPr>
        <w:t>т</w:t>
      </w:r>
      <w:r w:rsidRPr="00A90FC9">
        <w:rPr>
          <w:rFonts w:ascii="Arial" w:hAnsi="Arial" w:cs="Arial"/>
          <w:sz w:val="22"/>
          <w:szCs w:val="22"/>
          <w:lang w:val="sr-Cyrl-CS"/>
        </w:rPr>
        <w:t>ног корисника на буџетски рачун другог индиректног корисника не могу се вршити.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ru-RU"/>
        </w:rPr>
      </w:pPr>
    </w:p>
    <w:p w:rsidR="009A08B0" w:rsidRPr="00A90FC9" w:rsidRDefault="009A08B0" w:rsidP="009A08B0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  <w:r w:rsidRPr="00A90FC9">
        <w:rPr>
          <w:rFonts w:ascii="Arial" w:hAnsi="Arial" w:cs="Arial"/>
          <w:b/>
          <w:sz w:val="22"/>
          <w:szCs w:val="22"/>
          <w:lang w:val="sr-Cyrl-CS"/>
        </w:rPr>
        <w:t xml:space="preserve">Члан </w:t>
      </w:r>
      <w:r w:rsidRPr="00A90FC9">
        <w:rPr>
          <w:rFonts w:ascii="Arial" w:hAnsi="Arial" w:cs="Arial"/>
          <w:b/>
          <w:sz w:val="22"/>
          <w:szCs w:val="22"/>
          <w:lang w:val="sr-Cyrl-RS"/>
        </w:rPr>
        <w:t>3</w:t>
      </w:r>
      <w:r w:rsidRPr="00A90FC9">
        <w:rPr>
          <w:rFonts w:ascii="Arial" w:hAnsi="Arial" w:cs="Arial"/>
          <w:b/>
          <w:sz w:val="22"/>
          <w:szCs w:val="22"/>
          <w:lang w:val="sr-Latn-RS"/>
        </w:rPr>
        <w:t>2</w:t>
      </w:r>
      <w:r w:rsidRPr="00A90FC9">
        <w:rPr>
          <w:rFonts w:ascii="Arial" w:hAnsi="Arial" w:cs="Arial"/>
          <w:b/>
          <w:sz w:val="22"/>
          <w:szCs w:val="22"/>
          <w:lang w:val="sr-Cyrl-CS"/>
        </w:rPr>
        <w:t>.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ru-RU"/>
        </w:rPr>
      </w:pPr>
      <w:r w:rsidRPr="00A90FC9">
        <w:rPr>
          <w:rFonts w:ascii="Arial" w:hAnsi="Arial" w:cs="Arial"/>
          <w:sz w:val="22"/>
          <w:szCs w:val="22"/>
          <w:lang w:val="sr-Cyrl-CS"/>
        </w:rPr>
        <w:t>Директни и индиректни корисници буџетских средстава могу да врше плаћања до висине тромесечни</w:t>
      </w:r>
      <w:r w:rsidRPr="00A90FC9">
        <w:rPr>
          <w:rFonts w:ascii="Arial" w:hAnsi="Arial" w:cs="Arial"/>
          <w:sz w:val="22"/>
          <w:szCs w:val="22"/>
          <w:lang w:val="ru-RU"/>
        </w:rPr>
        <w:t>х квота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A90FC9">
        <w:rPr>
          <w:rFonts w:ascii="Arial" w:hAnsi="Arial" w:cs="Arial"/>
          <w:sz w:val="22"/>
          <w:szCs w:val="22"/>
          <w:lang w:val="ru-RU"/>
        </w:rPr>
        <w:t>које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 одре</w:t>
      </w:r>
      <w:r w:rsidRPr="00A90FC9">
        <w:rPr>
          <w:rFonts w:ascii="Arial" w:hAnsi="Arial" w:cs="Arial"/>
          <w:sz w:val="22"/>
          <w:szCs w:val="22"/>
          <w:lang w:val="ru-RU"/>
        </w:rPr>
        <w:t>ђује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A90FC9">
        <w:rPr>
          <w:rFonts w:ascii="Arial" w:hAnsi="Arial" w:cs="Arial"/>
          <w:sz w:val="22"/>
          <w:szCs w:val="22"/>
          <w:lang w:val="ru-RU"/>
        </w:rPr>
        <w:t>градска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 управ</w:t>
      </w:r>
      <w:r w:rsidRPr="00A90FC9">
        <w:rPr>
          <w:rFonts w:ascii="Arial" w:hAnsi="Arial" w:cs="Arial"/>
          <w:sz w:val="22"/>
          <w:szCs w:val="22"/>
          <w:lang w:val="ru-RU"/>
        </w:rPr>
        <w:t xml:space="preserve">а </w:t>
      </w:r>
      <w:r w:rsidRPr="00A90FC9">
        <w:rPr>
          <w:rFonts w:ascii="Arial" w:hAnsi="Arial" w:cs="Arial"/>
          <w:sz w:val="22"/>
          <w:szCs w:val="22"/>
          <w:lang w:val="sr-Cyrl-CS"/>
        </w:rPr>
        <w:t>надлеж</w:t>
      </w:r>
      <w:r w:rsidRPr="00A90FC9">
        <w:rPr>
          <w:rFonts w:ascii="Arial" w:hAnsi="Arial" w:cs="Arial"/>
          <w:sz w:val="22"/>
          <w:szCs w:val="22"/>
          <w:lang w:val="ru-RU"/>
        </w:rPr>
        <w:t>на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 за </w:t>
      </w:r>
      <w:r w:rsidRPr="00A90FC9">
        <w:rPr>
          <w:rFonts w:ascii="Arial" w:hAnsi="Arial" w:cs="Arial"/>
          <w:sz w:val="22"/>
          <w:szCs w:val="22"/>
          <w:lang w:val="ru-RU"/>
        </w:rPr>
        <w:t xml:space="preserve">послове </w:t>
      </w:r>
      <w:r w:rsidRPr="00A90FC9">
        <w:rPr>
          <w:rFonts w:ascii="Arial" w:hAnsi="Arial" w:cs="Arial"/>
          <w:sz w:val="22"/>
          <w:szCs w:val="22"/>
          <w:lang w:val="sr-Cyrl-CS"/>
        </w:rPr>
        <w:t>финансиј</w:t>
      </w:r>
      <w:r w:rsidRPr="00A90FC9">
        <w:rPr>
          <w:rFonts w:ascii="Arial" w:hAnsi="Arial" w:cs="Arial"/>
          <w:sz w:val="22"/>
          <w:szCs w:val="22"/>
          <w:lang w:val="ru-RU"/>
        </w:rPr>
        <w:t>а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A90FC9">
        <w:rPr>
          <w:rFonts w:ascii="Arial" w:hAnsi="Arial" w:cs="Arial"/>
          <w:sz w:val="22"/>
          <w:szCs w:val="22"/>
          <w:lang w:val="ru-RU"/>
        </w:rPr>
        <w:t>за извор финансирања 01 - Општи приходи и примања буџета.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ru-RU"/>
        </w:rPr>
      </w:pPr>
      <w:r w:rsidRPr="00A90FC9">
        <w:rPr>
          <w:rFonts w:ascii="Arial" w:hAnsi="Arial" w:cs="Arial"/>
          <w:sz w:val="22"/>
          <w:szCs w:val="22"/>
          <w:lang w:val="sr-Cyrl-CS"/>
        </w:rPr>
        <w:t xml:space="preserve">Приликом одређивања квота </w:t>
      </w:r>
      <w:r w:rsidRPr="00A90FC9">
        <w:rPr>
          <w:rFonts w:ascii="Arial" w:hAnsi="Arial" w:cs="Arial"/>
          <w:sz w:val="22"/>
          <w:szCs w:val="22"/>
          <w:lang w:val="ru-RU"/>
        </w:rPr>
        <w:t>градска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 управ</w:t>
      </w:r>
      <w:r w:rsidRPr="00A90FC9">
        <w:rPr>
          <w:rFonts w:ascii="Arial" w:hAnsi="Arial" w:cs="Arial"/>
          <w:sz w:val="22"/>
          <w:szCs w:val="22"/>
          <w:lang w:val="ru-RU"/>
        </w:rPr>
        <w:t xml:space="preserve">а </w:t>
      </w:r>
      <w:r w:rsidRPr="00A90FC9">
        <w:rPr>
          <w:rFonts w:ascii="Arial" w:hAnsi="Arial" w:cs="Arial"/>
          <w:sz w:val="22"/>
          <w:szCs w:val="22"/>
          <w:lang w:val="sr-Cyrl-CS"/>
        </w:rPr>
        <w:t>надлеж</w:t>
      </w:r>
      <w:r w:rsidRPr="00A90FC9">
        <w:rPr>
          <w:rFonts w:ascii="Arial" w:hAnsi="Arial" w:cs="Arial"/>
          <w:sz w:val="22"/>
          <w:szCs w:val="22"/>
          <w:lang w:val="ru-RU"/>
        </w:rPr>
        <w:t>на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 за </w:t>
      </w:r>
      <w:r w:rsidRPr="00A90FC9">
        <w:rPr>
          <w:rFonts w:ascii="Arial" w:hAnsi="Arial" w:cs="Arial"/>
          <w:sz w:val="22"/>
          <w:szCs w:val="22"/>
          <w:lang w:val="ru-RU"/>
        </w:rPr>
        <w:t xml:space="preserve">послове </w:t>
      </w:r>
      <w:r w:rsidRPr="00A90FC9">
        <w:rPr>
          <w:rFonts w:ascii="Arial" w:hAnsi="Arial" w:cs="Arial"/>
          <w:sz w:val="22"/>
          <w:szCs w:val="22"/>
          <w:lang w:val="sr-Cyrl-CS"/>
        </w:rPr>
        <w:t>финансиј</w:t>
      </w:r>
      <w:r w:rsidRPr="00A90FC9">
        <w:rPr>
          <w:rFonts w:ascii="Arial" w:hAnsi="Arial" w:cs="Arial"/>
          <w:sz w:val="22"/>
          <w:szCs w:val="22"/>
          <w:lang w:val="ru-RU"/>
        </w:rPr>
        <w:t>а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 има у виду средства планирана у буџету за корисника буџетск</w:t>
      </w:r>
      <w:r w:rsidRPr="00A90FC9">
        <w:rPr>
          <w:rFonts w:ascii="Arial" w:hAnsi="Arial" w:cs="Arial"/>
          <w:sz w:val="22"/>
          <w:szCs w:val="22"/>
          <w:lang w:val="ru-RU"/>
        </w:rPr>
        <w:t xml:space="preserve">их средстава </w:t>
      </w:r>
      <w:r w:rsidRPr="00A90FC9">
        <w:rPr>
          <w:rFonts w:ascii="Arial" w:hAnsi="Arial" w:cs="Arial"/>
          <w:sz w:val="22"/>
          <w:szCs w:val="22"/>
          <w:lang w:val="sr-Cyrl-CS"/>
        </w:rPr>
        <w:t>и ликвидне могућности буџета.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sr-Cyrl-RS"/>
        </w:rPr>
      </w:pPr>
      <w:r w:rsidRPr="00A90FC9">
        <w:rPr>
          <w:rFonts w:ascii="Arial" w:hAnsi="Arial" w:cs="Arial"/>
          <w:sz w:val="22"/>
          <w:szCs w:val="22"/>
          <w:lang w:val="sr-Cyrl-CS"/>
        </w:rPr>
        <w:t xml:space="preserve"> </w:t>
      </w:r>
    </w:p>
    <w:p w:rsidR="009A08B0" w:rsidRPr="00A90FC9" w:rsidRDefault="009A08B0" w:rsidP="009A08B0">
      <w:pPr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A90FC9">
        <w:rPr>
          <w:rFonts w:ascii="Arial" w:hAnsi="Arial" w:cs="Arial"/>
          <w:b/>
          <w:sz w:val="22"/>
          <w:szCs w:val="22"/>
          <w:lang w:val="sr-Cyrl-CS"/>
        </w:rPr>
        <w:t xml:space="preserve">Члан </w:t>
      </w:r>
      <w:r w:rsidRPr="00A90FC9">
        <w:rPr>
          <w:rFonts w:ascii="Arial" w:hAnsi="Arial" w:cs="Arial"/>
          <w:b/>
          <w:sz w:val="22"/>
          <w:szCs w:val="22"/>
          <w:lang w:val="ru-RU"/>
        </w:rPr>
        <w:t>3</w:t>
      </w:r>
      <w:r w:rsidRPr="00A90FC9">
        <w:rPr>
          <w:rFonts w:ascii="Arial" w:hAnsi="Arial" w:cs="Arial"/>
          <w:b/>
          <w:sz w:val="22"/>
          <w:szCs w:val="22"/>
          <w:lang w:val="sr-Latn-RS"/>
        </w:rPr>
        <w:t>3</w:t>
      </w:r>
      <w:r w:rsidRPr="00A90FC9">
        <w:rPr>
          <w:rFonts w:ascii="Arial" w:hAnsi="Arial" w:cs="Arial"/>
          <w:b/>
          <w:sz w:val="22"/>
          <w:szCs w:val="22"/>
          <w:lang w:val="sr-Cyrl-CS"/>
        </w:rPr>
        <w:t>.</w:t>
      </w:r>
    </w:p>
    <w:p w:rsidR="009A08B0" w:rsidRPr="00A90FC9" w:rsidRDefault="009A08B0" w:rsidP="009A08B0">
      <w:pPr>
        <w:ind w:right="181" w:firstLine="567"/>
        <w:jc w:val="both"/>
        <w:rPr>
          <w:rFonts w:ascii="Arial" w:hAnsi="Arial" w:cs="Arial"/>
          <w:sz w:val="22"/>
          <w:szCs w:val="22"/>
          <w:lang w:val="ru-RU"/>
        </w:rPr>
      </w:pPr>
      <w:r w:rsidRPr="00A90FC9">
        <w:rPr>
          <w:rFonts w:ascii="Arial" w:hAnsi="Arial" w:cs="Arial"/>
          <w:sz w:val="22"/>
          <w:szCs w:val="22"/>
          <w:lang w:val="ru-RU"/>
        </w:rPr>
        <w:t>Расходи и издаци корисника буџетских средстава извршаваће се преко КРТ-а Града, по захтеву директног корисника буџетских средстава до утврђеног нивоа апропријација односно до утврђеног нивоа квота.</w:t>
      </w:r>
    </w:p>
    <w:p w:rsidR="009A08B0" w:rsidRPr="00A90FC9" w:rsidRDefault="009A08B0" w:rsidP="009A08B0">
      <w:pPr>
        <w:ind w:right="180" w:firstLine="567"/>
        <w:jc w:val="both"/>
        <w:rPr>
          <w:rFonts w:ascii="Arial" w:hAnsi="Arial" w:cs="Arial"/>
          <w:sz w:val="22"/>
          <w:szCs w:val="22"/>
          <w:lang w:val="ru-RU"/>
        </w:rPr>
      </w:pPr>
      <w:r w:rsidRPr="00A90FC9">
        <w:rPr>
          <w:rFonts w:ascii="Arial" w:hAnsi="Arial" w:cs="Arial"/>
          <w:sz w:val="22"/>
          <w:szCs w:val="22"/>
          <w:lang w:val="sr-Cyrl-CS"/>
        </w:rPr>
        <w:t>Уз захтев</w:t>
      </w:r>
      <w:r w:rsidRPr="00A90FC9">
        <w:rPr>
          <w:rFonts w:ascii="Arial" w:hAnsi="Arial" w:cs="Arial"/>
          <w:sz w:val="22"/>
          <w:szCs w:val="22"/>
          <w:lang w:val="ru-RU"/>
        </w:rPr>
        <w:t xml:space="preserve"> за</w:t>
      </w:r>
      <w:r w:rsidRPr="00A90FC9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A90FC9">
        <w:rPr>
          <w:rFonts w:ascii="Arial" w:hAnsi="Arial" w:cs="Arial"/>
          <w:sz w:val="22"/>
          <w:szCs w:val="22"/>
          <w:lang w:val="ru-RU"/>
        </w:rPr>
        <w:t>плаћање,</w:t>
      </w:r>
      <w:r w:rsidRPr="00A90FC9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A90FC9">
        <w:rPr>
          <w:rFonts w:ascii="Arial" w:hAnsi="Arial" w:cs="Arial"/>
          <w:sz w:val="22"/>
          <w:szCs w:val="22"/>
          <w:lang w:val="sr-Cyrl-CS"/>
        </w:rPr>
        <w:t>корисни</w:t>
      </w:r>
      <w:r w:rsidRPr="00A90FC9">
        <w:rPr>
          <w:rFonts w:ascii="Arial" w:hAnsi="Arial" w:cs="Arial"/>
          <w:sz w:val="22"/>
          <w:szCs w:val="22"/>
          <w:lang w:val="ru-RU"/>
        </w:rPr>
        <w:t>к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 буџетских</w:t>
      </w:r>
      <w:r w:rsidRPr="00A90FC9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A90FC9">
        <w:rPr>
          <w:rFonts w:ascii="Arial" w:hAnsi="Arial" w:cs="Arial"/>
          <w:sz w:val="22"/>
          <w:szCs w:val="22"/>
          <w:lang w:val="sr-Cyrl-CS"/>
        </w:rPr>
        <w:t>средстава дуж</w:t>
      </w:r>
      <w:r w:rsidRPr="00A90FC9">
        <w:rPr>
          <w:rFonts w:ascii="Arial" w:hAnsi="Arial" w:cs="Arial"/>
          <w:sz w:val="22"/>
          <w:szCs w:val="22"/>
          <w:lang w:val="ru-RU"/>
        </w:rPr>
        <w:t xml:space="preserve">ан је </w:t>
      </w:r>
      <w:r w:rsidRPr="00A90FC9">
        <w:rPr>
          <w:rFonts w:ascii="Arial" w:hAnsi="Arial" w:cs="Arial"/>
          <w:sz w:val="22"/>
          <w:szCs w:val="22"/>
          <w:lang w:val="sr-Cyrl-RS"/>
        </w:rPr>
        <w:t xml:space="preserve">да </w:t>
      </w:r>
      <w:r w:rsidRPr="00A90FC9">
        <w:rPr>
          <w:rFonts w:ascii="Arial" w:hAnsi="Arial" w:cs="Arial"/>
          <w:sz w:val="22"/>
          <w:szCs w:val="22"/>
          <w:lang w:val="ru-RU"/>
        </w:rPr>
        <w:t>градској управи надлежној за послове финансија достави потребну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 документацију </w:t>
      </w:r>
      <w:r w:rsidRPr="00A90FC9">
        <w:rPr>
          <w:rFonts w:ascii="Arial" w:hAnsi="Arial" w:cs="Arial"/>
          <w:sz w:val="22"/>
          <w:szCs w:val="22"/>
          <w:lang w:val="ru-RU"/>
        </w:rPr>
        <w:t xml:space="preserve">која је основ 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за плаћање. </w:t>
      </w:r>
    </w:p>
    <w:p w:rsidR="009A08B0" w:rsidRPr="00A90FC9" w:rsidRDefault="009A08B0" w:rsidP="009A08B0">
      <w:pPr>
        <w:ind w:right="180" w:firstLine="567"/>
        <w:jc w:val="both"/>
        <w:rPr>
          <w:rFonts w:ascii="Arial" w:hAnsi="Arial" w:cs="Arial"/>
          <w:sz w:val="22"/>
          <w:szCs w:val="22"/>
          <w:lang w:val="ru-RU"/>
        </w:rPr>
      </w:pPr>
    </w:p>
    <w:p w:rsidR="009A08B0" w:rsidRPr="00A90FC9" w:rsidRDefault="009A08B0" w:rsidP="009A08B0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  <w:r w:rsidRPr="00A90FC9">
        <w:rPr>
          <w:rFonts w:ascii="Arial" w:hAnsi="Arial" w:cs="Arial"/>
          <w:b/>
          <w:sz w:val="22"/>
          <w:szCs w:val="22"/>
          <w:lang w:val="sr-Cyrl-CS"/>
        </w:rPr>
        <w:t xml:space="preserve">Члан </w:t>
      </w:r>
      <w:r w:rsidRPr="00A90FC9">
        <w:rPr>
          <w:rFonts w:ascii="Arial" w:hAnsi="Arial" w:cs="Arial"/>
          <w:b/>
          <w:sz w:val="22"/>
          <w:szCs w:val="22"/>
          <w:lang w:val="ru-RU"/>
        </w:rPr>
        <w:t>3</w:t>
      </w:r>
      <w:r w:rsidRPr="00A90FC9">
        <w:rPr>
          <w:rFonts w:ascii="Arial" w:hAnsi="Arial" w:cs="Arial"/>
          <w:b/>
          <w:sz w:val="22"/>
          <w:szCs w:val="22"/>
          <w:lang w:val="sr-Latn-RS"/>
        </w:rPr>
        <w:t>4</w:t>
      </w:r>
      <w:r w:rsidRPr="00A90FC9">
        <w:rPr>
          <w:rFonts w:ascii="Arial" w:hAnsi="Arial" w:cs="Arial"/>
          <w:b/>
          <w:sz w:val="22"/>
          <w:szCs w:val="22"/>
          <w:lang w:val="sr-Cyrl-CS"/>
        </w:rPr>
        <w:t>.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sr-Cyrl-CS"/>
        </w:rPr>
      </w:pPr>
      <w:r w:rsidRPr="00A90FC9">
        <w:rPr>
          <w:rFonts w:ascii="Arial" w:hAnsi="Arial" w:cs="Arial"/>
          <w:sz w:val="22"/>
          <w:szCs w:val="22"/>
          <w:lang w:val="sr-Cyrl-CS"/>
        </w:rPr>
        <w:t>У случају да се у току године обим пословања или овлашћења директног, односно његовог индиректног корисника буџетских средстава промени,</w:t>
      </w:r>
      <w:r w:rsidRPr="00A90FC9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A90FC9">
        <w:rPr>
          <w:rFonts w:ascii="Arial" w:hAnsi="Arial" w:cs="Arial"/>
          <w:sz w:val="22"/>
          <w:szCs w:val="22"/>
          <w:lang w:val="sr-Cyrl-CS"/>
        </w:rPr>
        <w:t>износи апропријација издвојених за активности тог корисника могу се увећати, односно смањити на терет или у корист текуће буџетске резерве.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ru-RU"/>
        </w:rPr>
      </w:pPr>
      <w:r w:rsidRPr="00A90FC9">
        <w:rPr>
          <w:rFonts w:ascii="Arial" w:hAnsi="Arial" w:cs="Arial"/>
          <w:sz w:val="22"/>
          <w:szCs w:val="22"/>
          <w:lang w:val="sr-Cyrl-CS"/>
        </w:rPr>
        <w:lastRenderedPageBreak/>
        <w:t xml:space="preserve">Директни корисник буџетских средстава, уз одобрење </w:t>
      </w:r>
      <w:r w:rsidRPr="00A90FC9">
        <w:rPr>
          <w:rFonts w:ascii="Arial" w:hAnsi="Arial" w:cs="Arial"/>
          <w:sz w:val="22"/>
          <w:szCs w:val="22"/>
          <w:lang w:val="ru-RU"/>
        </w:rPr>
        <w:t>градске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 управе надлежн</w:t>
      </w:r>
      <w:r w:rsidRPr="00A90FC9">
        <w:rPr>
          <w:rFonts w:ascii="Arial" w:hAnsi="Arial" w:cs="Arial"/>
          <w:sz w:val="22"/>
          <w:szCs w:val="22"/>
          <w:lang w:val="ru-RU"/>
        </w:rPr>
        <w:t>е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 за </w:t>
      </w:r>
      <w:r w:rsidRPr="00A90FC9">
        <w:rPr>
          <w:rFonts w:ascii="Arial" w:hAnsi="Arial" w:cs="Arial"/>
          <w:sz w:val="22"/>
          <w:szCs w:val="22"/>
          <w:lang w:val="ru-RU"/>
        </w:rPr>
        <w:t xml:space="preserve">послове </w:t>
      </w:r>
      <w:r w:rsidRPr="00A90FC9">
        <w:rPr>
          <w:rFonts w:ascii="Arial" w:hAnsi="Arial" w:cs="Arial"/>
          <w:sz w:val="22"/>
          <w:szCs w:val="22"/>
          <w:lang w:val="sr-Cyrl-CS"/>
        </w:rPr>
        <w:t>финансиј</w:t>
      </w:r>
      <w:r w:rsidRPr="00A90FC9">
        <w:rPr>
          <w:rFonts w:ascii="Arial" w:hAnsi="Arial" w:cs="Arial"/>
          <w:sz w:val="22"/>
          <w:szCs w:val="22"/>
          <w:lang w:val="ru-RU"/>
        </w:rPr>
        <w:t>а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, може извршити преусмеравање апропријације одобрене на име одређеног расхода и издатка који се финансира из општих прихода буџета у износу </w:t>
      </w:r>
      <w:r w:rsidRPr="00A90FC9">
        <w:rPr>
          <w:rFonts w:ascii="Arial" w:hAnsi="Arial" w:cs="Arial"/>
          <w:sz w:val="22"/>
          <w:szCs w:val="22"/>
          <w:lang w:val="ru-RU"/>
        </w:rPr>
        <w:t>до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A90FC9">
        <w:rPr>
          <w:rFonts w:ascii="Arial" w:hAnsi="Arial" w:cs="Arial"/>
          <w:sz w:val="22"/>
          <w:szCs w:val="22"/>
          <w:lang w:val="ru-RU"/>
        </w:rPr>
        <w:t>10</w:t>
      </w:r>
      <w:r w:rsidRPr="00A90FC9">
        <w:rPr>
          <w:rFonts w:ascii="Arial" w:hAnsi="Arial" w:cs="Arial"/>
          <w:sz w:val="22"/>
          <w:szCs w:val="22"/>
          <w:lang w:val="sr-Cyrl-CS"/>
        </w:rPr>
        <w:t>% вредности апропријације за расход и издатак чији се износ умањује.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ru-RU"/>
        </w:rPr>
      </w:pPr>
      <w:r w:rsidRPr="00A90FC9">
        <w:rPr>
          <w:rFonts w:ascii="Arial" w:hAnsi="Arial" w:cs="Arial"/>
          <w:sz w:val="22"/>
          <w:szCs w:val="22"/>
          <w:lang w:val="ru-RU"/>
        </w:rPr>
        <w:t>Ограничење за п</w:t>
      </w:r>
      <w:r w:rsidRPr="00A90FC9">
        <w:rPr>
          <w:rFonts w:ascii="Arial" w:hAnsi="Arial" w:cs="Arial"/>
          <w:sz w:val="22"/>
          <w:szCs w:val="22"/>
          <w:lang w:val="sr-Cyrl-CS"/>
        </w:rPr>
        <w:t>реусмеравање апропријација односи се на апропријације из прихода из буџета, док се из осталих извора апропријације могу мењати без ограничења.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sr-Cyrl-CS"/>
        </w:rPr>
      </w:pPr>
      <w:r w:rsidRPr="00A90FC9">
        <w:rPr>
          <w:rFonts w:ascii="Arial" w:hAnsi="Arial" w:cs="Arial"/>
          <w:sz w:val="22"/>
          <w:szCs w:val="22"/>
          <w:lang w:val="sr-Cyrl-CS"/>
        </w:rPr>
        <w:t xml:space="preserve">Решење о </w:t>
      </w:r>
      <w:r w:rsidRPr="00A90FC9">
        <w:rPr>
          <w:rFonts w:ascii="Arial" w:hAnsi="Arial" w:cs="Arial"/>
          <w:sz w:val="22"/>
          <w:szCs w:val="22"/>
          <w:lang w:val="ru-RU"/>
        </w:rPr>
        <w:t>преусмеравању апропријације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 доноси Градоначелник.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ru-RU"/>
        </w:rPr>
      </w:pPr>
      <w:r w:rsidRPr="00A90FC9">
        <w:rPr>
          <w:rFonts w:ascii="Arial" w:hAnsi="Arial" w:cs="Arial"/>
          <w:sz w:val="22"/>
          <w:szCs w:val="22"/>
          <w:lang w:val="sr-Cyrl-CS"/>
        </w:rPr>
        <w:t xml:space="preserve">Апропријације се не могу преносити између законодавне, извршне и судске власти. 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ru-RU"/>
        </w:rPr>
      </w:pPr>
    </w:p>
    <w:p w:rsidR="009A08B0" w:rsidRPr="00A90FC9" w:rsidRDefault="009A08B0" w:rsidP="009A08B0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  <w:r w:rsidRPr="00A90FC9">
        <w:rPr>
          <w:rFonts w:ascii="Arial" w:hAnsi="Arial" w:cs="Arial"/>
          <w:b/>
          <w:sz w:val="22"/>
          <w:szCs w:val="22"/>
          <w:lang w:val="sr-Cyrl-CS"/>
        </w:rPr>
        <w:t xml:space="preserve">Члан </w:t>
      </w:r>
      <w:r w:rsidRPr="00A90FC9">
        <w:rPr>
          <w:rFonts w:ascii="Arial" w:hAnsi="Arial" w:cs="Arial"/>
          <w:b/>
          <w:sz w:val="22"/>
          <w:szCs w:val="22"/>
          <w:lang w:val="ru-RU"/>
        </w:rPr>
        <w:t>3</w:t>
      </w:r>
      <w:r w:rsidRPr="00A90FC9">
        <w:rPr>
          <w:rFonts w:ascii="Arial" w:hAnsi="Arial" w:cs="Arial"/>
          <w:b/>
          <w:sz w:val="22"/>
          <w:szCs w:val="22"/>
          <w:lang w:val="sr-Latn-RS"/>
        </w:rPr>
        <w:t>5</w:t>
      </w:r>
      <w:r w:rsidRPr="00A90FC9">
        <w:rPr>
          <w:rFonts w:ascii="Arial" w:hAnsi="Arial" w:cs="Arial"/>
          <w:b/>
          <w:sz w:val="22"/>
          <w:szCs w:val="22"/>
          <w:lang w:val="sr-Cyrl-CS"/>
        </w:rPr>
        <w:t>.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sr-Cyrl-CS"/>
        </w:rPr>
      </w:pPr>
      <w:r w:rsidRPr="00A90FC9">
        <w:rPr>
          <w:rFonts w:ascii="Arial" w:hAnsi="Arial" w:cs="Arial"/>
          <w:sz w:val="22"/>
          <w:szCs w:val="22"/>
          <w:lang w:val="sr-Cyrl-CS"/>
        </w:rPr>
        <w:t>Ако у току године дође до промене околности која не угрожава утврђене приоритете унутар буџета, износ апропријације који није могуће искористити, прен</w:t>
      </w:r>
      <w:r w:rsidRPr="00A90FC9">
        <w:rPr>
          <w:rFonts w:ascii="Arial" w:hAnsi="Arial" w:cs="Arial"/>
          <w:sz w:val="22"/>
          <w:szCs w:val="22"/>
          <w:lang w:val="ru-RU"/>
        </w:rPr>
        <w:t>о</w:t>
      </w:r>
      <w:r w:rsidRPr="00A90FC9">
        <w:rPr>
          <w:rFonts w:ascii="Arial" w:hAnsi="Arial" w:cs="Arial"/>
          <w:sz w:val="22"/>
          <w:szCs w:val="22"/>
          <w:lang w:val="sr-Cyrl-CS"/>
        </w:rPr>
        <w:t>с</w:t>
      </w:r>
      <w:r w:rsidRPr="00A90FC9">
        <w:rPr>
          <w:rFonts w:ascii="Arial" w:hAnsi="Arial" w:cs="Arial"/>
          <w:sz w:val="22"/>
          <w:szCs w:val="22"/>
          <w:lang w:val="ru-RU"/>
        </w:rPr>
        <w:t>и се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 у текућу буџетску резерву и може се користити за намене које нису предвиђене буџетом или за намене за које нису предвиђена средства у довољном обиму.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ru-RU"/>
        </w:rPr>
      </w:pPr>
      <w:r w:rsidRPr="00A90FC9">
        <w:rPr>
          <w:rFonts w:ascii="Arial" w:hAnsi="Arial" w:cs="Arial"/>
          <w:sz w:val="22"/>
          <w:szCs w:val="22"/>
          <w:lang w:val="sr-Cyrl-CS"/>
        </w:rPr>
        <w:t xml:space="preserve">Укупан износ преусмеравања из става 1. овог члана не може бити већи од износа разлике између максимално могућег износа средстава текуће буџетске резерве утврђене Законом </w:t>
      </w:r>
      <w:r w:rsidRPr="00A90FC9">
        <w:rPr>
          <w:rFonts w:ascii="Arial" w:hAnsi="Arial" w:cs="Arial"/>
          <w:sz w:val="22"/>
          <w:szCs w:val="22"/>
          <w:lang w:val="ru-RU"/>
        </w:rPr>
        <w:t xml:space="preserve">и </w:t>
      </w:r>
      <w:r w:rsidRPr="00A90FC9">
        <w:rPr>
          <w:rFonts w:ascii="Arial" w:hAnsi="Arial" w:cs="Arial"/>
          <w:sz w:val="22"/>
          <w:szCs w:val="22"/>
          <w:lang w:val="sr-Cyrl-CS"/>
        </w:rPr>
        <w:t>буџетом одобрених средстава текуће буџетске резерве</w:t>
      </w:r>
      <w:r w:rsidRPr="00A90FC9">
        <w:rPr>
          <w:rFonts w:ascii="Arial" w:hAnsi="Arial" w:cs="Arial"/>
          <w:sz w:val="22"/>
          <w:szCs w:val="22"/>
          <w:lang w:val="ru-RU"/>
        </w:rPr>
        <w:t xml:space="preserve">. 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ru-RU"/>
        </w:rPr>
      </w:pPr>
      <w:r w:rsidRPr="00A90FC9">
        <w:rPr>
          <w:rFonts w:ascii="Arial" w:hAnsi="Arial" w:cs="Arial"/>
          <w:sz w:val="22"/>
          <w:szCs w:val="22"/>
          <w:lang w:val="sr-Cyrl-CS"/>
        </w:rPr>
        <w:t xml:space="preserve">Решење о преносу апропријације у текућу буџетску резерву </w:t>
      </w:r>
      <w:r w:rsidRPr="00A90FC9">
        <w:rPr>
          <w:rFonts w:ascii="Arial" w:hAnsi="Arial" w:cs="Arial"/>
          <w:sz w:val="22"/>
          <w:szCs w:val="22"/>
          <w:lang w:val="ru-RU"/>
        </w:rPr>
        <w:t xml:space="preserve">и преусмеравању из текуће буџетске резерве, </w:t>
      </w:r>
      <w:r w:rsidRPr="00A90FC9">
        <w:rPr>
          <w:rFonts w:ascii="Arial" w:hAnsi="Arial" w:cs="Arial"/>
          <w:sz w:val="22"/>
          <w:szCs w:val="22"/>
          <w:lang w:val="sr-Cyrl-CS"/>
        </w:rPr>
        <w:t>у складу са чланом 61. Закона доноси Град</w:t>
      </w:r>
      <w:r w:rsidRPr="00A90FC9">
        <w:rPr>
          <w:rFonts w:ascii="Arial" w:hAnsi="Arial" w:cs="Arial"/>
          <w:sz w:val="22"/>
          <w:szCs w:val="22"/>
          <w:lang w:val="ru-RU"/>
        </w:rPr>
        <w:t>ско веће</w:t>
      </w:r>
      <w:r w:rsidRPr="00A90FC9">
        <w:rPr>
          <w:rFonts w:ascii="Arial" w:hAnsi="Arial" w:cs="Arial"/>
          <w:sz w:val="22"/>
          <w:szCs w:val="22"/>
          <w:lang w:val="sr-Cyrl-CS"/>
        </w:rPr>
        <w:t>.</w:t>
      </w:r>
    </w:p>
    <w:p w:rsidR="009A08B0" w:rsidRPr="00A90FC9" w:rsidRDefault="009A08B0" w:rsidP="00642140">
      <w:pPr>
        <w:rPr>
          <w:rFonts w:ascii="Arial" w:hAnsi="Arial" w:cs="Arial"/>
          <w:b/>
          <w:sz w:val="22"/>
          <w:szCs w:val="22"/>
          <w:lang w:val="sr-Latn-RS"/>
        </w:rPr>
      </w:pPr>
    </w:p>
    <w:p w:rsidR="009A08B0" w:rsidRPr="00A90FC9" w:rsidRDefault="009A08B0" w:rsidP="009A08B0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  <w:r w:rsidRPr="00A90FC9">
        <w:rPr>
          <w:rFonts w:ascii="Arial" w:hAnsi="Arial" w:cs="Arial"/>
          <w:b/>
          <w:sz w:val="22"/>
          <w:szCs w:val="22"/>
          <w:lang w:val="sr-Cyrl-CS"/>
        </w:rPr>
        <w:t xml:space="preserve">Члан </w:t>
      </w:r>
      <w:r w:rsidRPr="00A90FC9">
        <w:rPr>
          <w:rFonts w:ascii="Arial" w:hAnsi="Arial" w:cs="Arial"/>
          <w:b/>
          <w:sz w:val="22"/>
          <w:szCs w:val="22"/>
          <w:lang w:val="ru-RU"/>
        </w:rPr>
        <w:t>3</w:t>
      </w:r>
      <w:r w:rsidRPr="00A90FC9">
        <w:rPr>
          <w:rFonts w:ascii="Arial" w:hAnsi="Arial" w:cs="Arial"/>
          <w:b/>
          <w:sz w:val="22"/>
          <w:szCs w:val="22"/>
          <w:lang w:val="sr-Latn-RS"/>
        </w:rPr>
        <w:t>6</w:t>
      </w:r>
      <w:r w:rsidRPr="00A90FC9">
        <w:rPr>
          <w:rFonts w:ascii="Arial" w:hAnsi="Arial" w:cs="Arial"/>
          <w:b/>
          <w:sz w:val="22"/>
          <w:szCs w:val="22"/>
          <w:lang w:val="sr-Cyrl-CS"/>
        </w:rPr>
        <w:t>.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sr-Cyrl-CS"/>
        </w:rPr>
      </w:pPr>
      <w:r w:rsidRPr="00A90FC9">
        <w:rPr>
          <w:rFonts w:ascii="Arial" w:hAnsi="Arial" w:cs="Arial"/>
          <w:sz w:val="22"/>
          <w:szCs w:val="22"/>
          <w:lang w:val="sr-Cyrl-CS"/>
        </w:rPr>
        <w:t>У оквиру буџета део планираних прихода не распоређује се унапред, већ се задржава на име текуће буџетске резерве.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sr-Cyrl-CS"/>
        </w:rPr>
      </w:pPr>
      <w:r w:rsidRPr="00A90FC9">
        <w:rPr>
          <w:rFonts w:ascii="Arial" w:hAnsi="Arial" w:cs="Arial"/>
          <w:sz w:val="22"/>
          <w:szCs w:val="22"/>
          <w:lang w:val="sr-Cyrl-CS"/>
        </w:rPr>
        <w:t>Средства текуће буџетске резерве користе се за непланиране сврхе за које нису утврђене апропријације или за сврхе за које се у току године покаже да апропријације нису биле довољне.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sr-Cyrl-CS"/>
        </w:rPr>
      </w:pPr>
      <w:r w:rsidRPr="00A90FC9">
        <w:rPr>
          <w:rFonts w:ascii="Arial" w:hAnsi="Arial" w:cs="Arial"/>
          <w:sz w:val="22"/>
          <w:szCs w:val="22"/>
          <w:lang w:val="sr-Cyrl-CS"/>
        </w:rPr>
        <w:t xml:space="preserve">Текућа буџетска резерва опредељује се највише до </w:t>
      </w:r>
      <w:r w:rsidRPr="00A90FC9">
        <w:rPr>
          <w:rFonts w:ascii="Arial" w:hAnsi="Arial" w:cs="Arial"/>
          <w:sz w:val="22"/>
          <w:szCs w:val="22"/>
          <w:lang w:val="ru-RU"/>
        </w:rPr>
        <w:t>4</w:t>
      </w:r>
      <w:r w:rsidRPr="00A90FC9">
        <w:rPr>
          <w:rFonts w:ascii="Arial" w:hAnsi="Arial" w:cs="Arial"/>
          <w:sz w:val="22"/>
          <w:szCs w:val="22"/>
          <w:lang w:val="sr-Cyrl-CS"/>
        </w:rPr>
        <w:t>% укупних прихода и примања од продаје нефинансијске имовине за буџетску годину.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ru-RU"/>
        </w:rPr>
      </w:pPr>
      <w:r w:rsidRPr="00A90FC9">
        <w:rPr>
          <w:rFonts w:ascii="Arial" w:hAnsi="Arial" w:cs="Arial"/>
          <w:sz w:val="22"/>
          <w:szCs w:val="22"/>
          <w:lang w:val="ru-RU"/>
        </w:rPr>
        <w:t>Р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ешење о </w:t>
      </w:r>
      <w:r w:rsidRPr="00A90FC9">
        <w:rPr>
          <w:rFonts w:ascii="Arial" w:hAnsi="Arial" w:cs="Arial"/>
          <w:sz w:val="22"/>
          <w:szCs w:val="22"/>
          <w:lang w:val="ru-RU"/>
        </w:rPr>
        <w:t>употреби средстава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 текуће буџетске резерве доноси </w:t>
      </w:r>
      <w:r w:rsidRPr="00A90FC9">
        <w:rPr>
          <w:rFonts w:ascii="Arial" w:hAnsi="Arial" w:cs="Arial"/>
          <w:sz w:val="22"/>
          <w:szCs w:val="22"/>
          <w:lang w:val="ru-RU"/>
        </w:rPr>
        <w:t>Градско веће, на предлог градске управе надлежне за послове финансија по захтеву директног корисника буџетских средстава.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ru-RU"/>
        </w:rPr>
      </w:pPr>
      <w:r w:rsidRPr="00A90FC9">
        <w:rPr>
          <w:rFonts w:ascii="Arial" w:hAnsi="Arial" w:cs="Arial"/>
          <w:sz w:val="22"/>
          <w:szCs w:val="22"/>
          <w:lang w:val="ru-RU"/>
        </w:rPr>
        <w:t>Одобрена средства по овом основу представљају повећање апропријације корисника буџетских средстава за одређену намену и исказују се на конту зависно од намене за коју су средства усмерена.</w:t>
      </w:r>
    </w:p>
    <w:p w:rsidR="009A08B0" w:rsidRPr="00A90FC9" w:rsidRDefault="009A08B0" w:rsidP="009A08B0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  <w:r w:rsidRPr="00A90FC9">
        <w:rPr>
          <w:rFonts w:ascii="Arial" w:hAnsi="Arial" w:cs="Arial"/>
          <w:b/>
          <w:sz w:val="22"/>
          <w:szCs w:val="22"/>
          <w:lang w:val="sr-Cyrl-CS"/>
        </w:rPr>
        <w:t>Члан 3</w:t>
      </w:r>
      <w:r w:rsidRPr="00A90FC9">
        <w:rPr>
          <w:rFonts w:ascii="Arial" w:hAnsi="Arial" w:cs="Arial"/>
          <w:b/>
          <w:sz w:val="22"/>
          <w:szCs w:val="22"/>
          <w:lang w:val="sr-Latn-RS"/>
        </w:rPr>
        <w:t>7</w:t>
      </w:r>
      <w:r w:rsidRPr="00A90FC9">
        <w:rPr>
          <w:rFonts w:ascii="Arial" w:hAnsi="Arial" w:cs="Arial"/>
          <w:b/>
          <w:sz w:val="22"/>
          <w:szCs w:val="22"/>
          <w:lang w:val="sr-Cyrl-CS"/>
        </w:rPr>
        <w:t>.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sr-Cyrl-CS"/>
        </w:rPr>
      </w:pPr>
      <w:r w:rsidRPr="00A90FC9">
        <w:rPr>
          <w:rFonts w:ascii="Arial" w:hAnsi="Arial" w:cs="Arial"/>
          <w:sz w:val="22"/>
          <w:szCs w:val="22"/>
          <w:lang w:val="sr-Cyrl-CS"/>
        </w:rPr>
        <w:t>У буџету се планирају средства за сталну буџетску резерву, која се исказује на апропријацији намењеној за буџетске резерве.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sr-Cyrl-CS"/>
        </w:rPr>
      </w:pPr>
      <w:r w:rsidRPr="00A90FC9">
        <w:rPr>
          <w:rFonts w:ascii="Arial" w:hAnsi="Arial" w:cs="Arial"/>
          <w:sz w:val="22"/>
          <w:szCs w:val="22"/>
          <w:lang w:val="sr-Cyrl-CS"/>
        </w:rPr>
        <w:t xml:space="preserve">Стална буџетска резерва користи се за финансирање расхода на име учешћа </w:t>
      </w:r>
      <w:r w:rsidRPr="00A90FC9">
        <w:rPr>
          <w:rFonts w:ascii="Arial" w:hAnsi="Arial" w:cs="Arial"/>
          <w:sz w:val="22"/>
          <w:szCs w:val="22"/>
          <w:lang w:val="ru-RU"/>
        </w:rPr>
        <w:t>локалне власти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 у отклањању последица ванредних околности, као што су земљотрес, поплава, суша, пожар, клизишта, снежни наноси, град, животињске и биљне болести, еколошка катастрофа и друге елементарне непогоде, односно других ванредних догађаја, који могу да угрозе живот и здравље људи или проузрокују штету већих размера.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sr-Cyrl-CS"/>
        </w:rPr>
      </w:pPr>
      <w:r w:rsidRPr="00A90FC9">
        <w:rPr>
          <w:rFonts w:ascii="Arial" w:hAnsi="Arial" w:cs="Arial"/>
          <w:sz w:val="22"/>
          <w:szCs w:val="22"/>
          <w:lang w:val="sr-Cyrl-CS"/>
        </w:rPr>
        <w:t>Стална буџетска резерва опредељује се највише до 0,5% укупних прихода и примања од продаје нефинансијске имовине за буџетску годину.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sr-Cyrl-RS"/>
        </w:rPr>
      </w:pPr>
      <w:r w:rsidRPr="00A90FC9">
        <w:rPr>
          <w:rFonts w:ascii="Arial" w:hAnsi="Arial" w:cs="Arial"/>
          <w:sz w:val="22"/>
          <w:szCs w:val="22"/>
          <w:lang w:val="ru-RU"/>
        </w:rPr>
        <w:t>Р</w:t>
      </w:r>
      <w:r w:rsidRPr="00A90FC9">
        <w:rPr>
          <w:rFonts w:ascii="Arial" w:hAnsi="Arial" w:cs="Arial"/>
          <w:sz w:val="22"/>
          <w:szCs w:val="22"/>
          <w:lang w:val="sr-Cyrl-CS"/>
        </w:rPr>
        <w:t>ешење о</w:t>
      </w:r>
      <w:r w:rsidRPr="00A90FC9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A90FC9">
        <w:rPr>
          <w:rFonts w:ascii="Arial" w:hAnsi="Arial" w:cs="Arial"/>
          <w:sz w:val="22"/>
          <w:szCs w:val="22"/>
          <w:lang w:val="ru-RU"/>
        </w:rPr>
        <w:t>употреби средстава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 сталне буџетске резерве доноси </w:t>
      </w:r>
      <w:r w:rsidRPr="00A90FC9">
        <w:rPr>
          <w:rFonts w:ascii="Arial" w:hAnsi="Arial" w:cs="Arial"/>
          <w:sz w:val="22"/>
          <w:szCs w:val="22"/>
          <w:lang w:val="ru-RU"/>
        </w:rPr>
        <w:t xml:space="preserve">Градско веће, на предлог градске управе надлежне за послове финансија, по захтеву Градске управе </w:t>
      </w:r>
      <w:r w:rsidRPr="00A90FC9">
        <w:rPr>
          <w:rFonts w:ascii="Arial" w:hAnsi="Arial" w:cs="Arial"/>
          <w:sz w:val="22"/>
          <w:szCs w:val="22"/>
          <w:lang w:val="sr-Cyrl-RS"/>
        </w:rPr>
        <w:t xml:space="preserve">за послове органа Града. </w:t>
      </w:r>
    </w:p>
    <w:p w:rsidR="009A08B0" w:rsidRPr="00A90FC9" w:rsidRDefault="009A08B0" w:rsidP="009A08B0">
      <w:pPr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A90FC9">
        <w:rPr>
          <w:rFonts w:ascii="Arial" w:hAnsi="Arial" w:cs="Arial"/>
          <w:b/>
          <w:sz w:val="22"/>
          <w:szCs w:val="22"/>
          <w:lang w:val="ru-RU"/>
        </w:rPr>
        <w:t>Члан 3</w:t>
      </w:r>
      <w:r w:rsidRPr="00A90FC9">
        <w:rPr>
          <w:rFonts w:ascii="Arial" w:hAnsi="Arial" w:cs="Arial"/>
          <w:b/>
          <w:sz w:val="22"/>
          <w:szCs w:val="22"/>
          <w:lang w:val="sr-Latn-RS"/>
        </w:rPr>
        <w:t>8</w:t>
      </w:r>
      <w:r w:rsidRPr="00A90FC9">
        <w:rPr>
          <w:rFonts w:ascii="Arial" w:hAnsi="Arial" w:cs="Arial"/>
          <w:b/>
          <w:sz w:val="22"/>
          <w:szCs w:val="22"/>
          <w:lang w:val="ru-RU"/>
        </w:rPr>
        <w:t>.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ru-RU"/>
        </w:rPr>
      </w:pPr>
      <w:r w:rsidRPr="00A90FC9">
        <w:rPr>
          <w:rFonts w:ascii="Arial" w:hAnsi="Arial" w:cs="Arial"/>
          <w:sz w:val="22"/>
          <w:szCs w:val="22"/>
          <w:lang w:val="ru-RU"/>
        </w:rPr>
        <w:t>Директни корисници буџетских средстава</w:t>
      </w:r>
      <w:r w:rsidRPr="00A90FC9">
        <w:rPr>
          <w:rFonts w:ascii="Arial" w:hAnsi="Arial" w:cs="Arial"/>
          <w:sz w:val="22"/>
          <w:szCs w:val="22"/>
          <w:lang w:val="sr-Latn-RS"/>
        </w:rPr>
        <w:t xml:space="preserve"> </w:t>
      </w:r>
      <w:r w:rsidRPr="00A90FC9">
        <w:rPr>
          <w:rFonts w:ascii="Arial" w:hAnsi="Arial" w:cs="Arial"/>
          <w:sz w:val="22"/>
          <w:szCs w:val="22"/>
          <w:lang w:val="ru-RU"/>
        </w:rPr>
        <w:t>предлажу и одговорни су за реализацију програма из области за које су надлежни.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ru-RU"/>
        </w:rPr>
      </w:pPr>
      <w:r w:rsidRPr="00A90FC9">
        <w:rPr>
          <w:rFonts w:ascii="Arial" w:hAnsi="Arial" w:cs="Arial"/>
          <w:sz w:val="22"/>
          <w:szCs w:val="22"/>
          <w:lang w:val="ru-RU"/>
        </w:rPr>
        <w:t xml:space="preserve">Програме из става 1. </w:t>
      </w:r>
      <w:r w:rsidRPr="00A90FC9">
        <w:rPr>
          <w:rFonts w:ascii="Arial" w:hAnsi="Arial" w:cs="Arial"/>
          <w:sz w:val="22"/>
          <w:szCs w:val="22"/>
          <w:lang w:val="sr-Cyrl-RS"/>
        </w:rPr>
        <w:t xml:space="preserve">овог члана </w:t>
      </w:r>
      <w:r w:rsidRPr="00A90FC9">
        <w:rPr>
          <w:rFonts w:ascii="Arial" w:hAnsi="Arial" w:cs="Arial"/>
          <w:sz w:val="22"/>
          <w:szCs w:val="22"/>
          <w:lang w:val="ru-RU"/>
        </w:rPr>
        <w:t>доноси Градско веће.</w:t>
      </w:r>
    </w:p>
    <w:p w:rsidR="009A08B0" w:rsidRPr="00A90FC9" w:rsidRDefault="009A08B0" w:rsidP="009A08B0">
      <w:pPr>
        <w:ind w:firstLine="567"/>
        <w:jc w:val="both"/>
        <w:rPr>
          <w:rFonts w:ascii="Arial" w:hAnsi="Arial" w:cs="Arial"/>
          <w:sz w:val="22"/>
          <w:szCs w:val="22"/>
          <w:lang w:val="ru-RU"/>
        </w:rPr>
      </w:pPr>
    </w:p>
    <w:p w:rsidR="009A08B0" w:rsidRPr="00A90FC9" w:rsidRDefault="009A08B0" w:rsidP="009A08B0">
      <w:pPr>
        <w:tabs>
          <w:tab w:val="left" w:pos="0"/>
        </w:tabs>
        <w:ind w:right="11"/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A90FC9">
        <w:rPr>
          <w:rFonts w:ascii="Arial" w:hAnsi="Arial" w:cs="Arial"/>
          <w:b/>
          <w:sz w:val="22"/>
          <w:szCs w:val="22"/>
          <w:lang w:val="ru-RU"/>
        </w:rPr>
        <w:t>Члан 3</w:t>
      </w:r>
      <w:r w:rsidRPr="00A90FC9">
        <w:rPr>
          <w:rFonts w:ascii="Arial" w:hAnsi="Arial" w:cs="Arial"/>
          <w:b/>
          <w:sz w:val="22"/>
          <w:szCs w:val="22"/>
          <w:lang w:val="sr-Latn-RS"/>
        </w:rPr>
        <w:t>9</w:t>
      </w:r>
      <w:r w:rsidRPr="00A90FC9">
        <w:rPr>
          <w:rFonts w:ascii="Arial" w:hAnsi="Arial" w:cs="Arial"/>
          <w:b/>
          <w:sz w:val="22"/>
          <w:szCs w:val="22"/>
          <w:lang w:val="ru-RU"/>
        </w:rPr>
        <w:t>.</w:t>
      </w:r>
    </w:p>
    <w:p w:rsidR="009A08B0" w:rsidRPr="00A90FC9" w:rsidRDefault="009A08B0" w:rsidP="009A08B0">
      <w:pPr>
        <w:ind w:right="11" w:firstLine="567"/>
        <w:jc w:val="both"/>
        <w:rPr>
          <w:rFonts w:ascii="Arial" w:hAnsi="Arial" w:cs="Arial"/>
          <w:sz w:val="22"/>
          <w:szCs w:val="22"/>
          <w:lang w:val="ru-RU"/>
        </w:rPr>
      </w:pPr>
      <w:r w:rsidRPr="00A90FC9">
        <w:rPr>
          <w:rFonts w:ascii="Arial" w:hAnsi="Arial" w:cs="Arial"/>
          <w:sz w:val="22"/>
          <w:szCs w:val="22"/>
          <w:lang w:val="sr-Cyrl-CS"/>
        </w:rPr>
        <w:t xml:space="preserve">Град Крагујевац се може задуживати </w:t>
      </w:r>
      <w:r w:rsidRPr="00A90FC9">
        <w:rPr>
          <w:rFonts w:ascii="Arial" w:hAnsi="Arial" w:cs="Arial"/>
          <w:sz w:val="22"/>
          <w:szCs w:val="22"/>
          <w:lang w:val="ru-RU"/>
        </w:rPr>
        <w:t>узимањем кредита или емитовањем хартија од вредности.</w:t>
      </w:r>
    </w:p>
    <w:p w:rsidR="009A08B0" w:rsidRPr="00A90FC9" w:rsidRDefault="009A08B0" w:rsidP="009A08B0">
      <w:pPr>
        <w:ind w:right="11" w:firstLine="567"/>
        <w:jc w:val="both"/>
        <w:rPr>
          <w:rFonts w:ascii="Arial" w:hAnsi="Arial" w:cs="Arial"/>
          <w:sz w:val="22"/>
          <w:szCs w:val="22"/>
          <w:lang w:val="ru-RU"/>
        </w:rPr>
      </w:pPr>
      <w:r w:rsidRPr="00A90FC9">
        <w:rPr>
          <w:rFonts w:ascii="Arial" w:hAnsi="Arial" w:cs="Arial"/>
          <w:sz w:val="22"/>
          <w:szCs w:val="22"/>
          <w:lang w:val="ru-RU"/>
        </w:rPr>
        <w:t xml:space="preserve">Град </w:t>
      </w:r>
      <w:r w:rsidRPr="00A90FC9">
        <w:rPr>
          <w:rFonts w:ascii="Arial" w:hAnsi="Arial" w:cs="Arial"/>
          <w:sz w:val="22"/>
          <w:szCs w:val="22"/>
          <w:lang w:val="sr-Cyrl-CS"/>
        </w:rPr>
        <w:t>Крагујевац</w:t>
      </w:r>
      <w:r w:rsidRPr="00A90FC9">
        <w:rPr>
          <w:rFonts w:ascii="Arial" w:hAnsi="Arial" w:cs="Arial"/>
          <w:sz w:val="22"/>
          <w:szCs w:val="22"/>
          <w:lang w:val="ru-RU"/>
        </w:rPr>
        <w:t xml:space="preserve"> се може задужити у земљи и иностранству, односно на домаћем и иностраном тржишту, у домаћој и ст</w:t>
      </w:r>
      <w:r w:rsidRPr="00A90FC9">
        <w:rPr>
          <w:rFonts w:ascii="Arial" w:hAnsi="Arial" w:cs="Arial"/>
          <w:sz w:val="22"/>
          <w:szCs w:val="22"/>
          <w:lang w:val="sr-Cyrl-RS"/>
        </w:rPr>
        <w:t>р</w:t>
      </w:r>
      <w:r w:rsidRPr="00A90FC9">
        <w:rPr>
          <w:rFonts w:ascii="Arial" w:hAnsi="Arial" w:cs="Arial"/>
          <w:sz w:val="22"/>
          <w:szCs w:val="22"/>
          <w:lang w:val="ru-RU"/>
        </w:rPr>
        <w:t>аној валути.</w:t>
      </w:r>
    </w:p>
    <w:p w:rsidR="009A08B0" w:rsidRPr="00A90FC9" w:rsidRDefault="009A08B0" w:rsidP="009A08B0">
      <w:pPr>
        <w:ind w:right="11" w:firstLine="567"/>
        <w:jc w:val="both"/>
        <w:rPr>
          <w:rFonts w:ascii="Arial" w:hAnsi="Arial" w:cs="Arial"/>
          <w:sz w:val="22"/>
          <w:szCs w:val="22"/>
          <w:lang w:val="ru-RU"/>
        </w:rPr>
      </w:pPr>
      <w:r w:rsidRPr="00A90FC9">
        <w:rPr>
          <w:rFonts w:ascii="Arial" w:hAnsi="Arial" w:cs="Arial"/>
          <w:sz w:val="22"/>
          <w:szCs w:val="22"/>
          <w:lang w:val="ru-RU"/>
        </w:rPr>
        <w:lastRenderedPageBreak/>
        <w:t xml:space="preserve">Одлуку о задуживању ради финансирања или рефинансирања капиталних инвестиционих расхода </w:t>
      </w:r>
      <w:r w:rsidRPr="00A90FC9">
        <w:rPr>
          <w:rFonts w:ascii="Arial" w:hAnsi="Arial" w:cs="Arial"/>
          <w:sz w:val="22"/>
          <w:szCs w:val="22"/>
          <w:lang w:val="sr-Cyrl-CS"/>
        </w:rPr>
        <w:t>доноси Скупштина града Крагујевца, по претходно прибављеном мишљењу Министарства финансија Републике Србије</w:t>
      </w:r>
      <w:r w:rsidRPr="00A90FC9">
        <w:rPr>
          <w:rFonts w:ascii="Arial" w:hAnsi="Arial" w:cs="Arial"/>
          <w:sz w:val="22"/>
          <w:szCs w:val="22"/>
          <w:lang w:val="ru-RU"/>
        </w:rPr>
        <w:t>, у складу са одредбама Закона о јавном дугу (</w:t>
      </w:r>
      <w:r w:rsidRPr="00A90FC9">
        <w:rPr>
          <w:rFonts w:ascii="Arial" w:hAnsi="Arial" w:cs="Arial"/>
          <w:sz w:val="22"/>
          <w:szCs w:val="22"/>
          <w:lang w:val="sr-Latn-RS"/>
        </w:rPr>
        <w:t>„</w:t>
      </w:r>
      <w:r w:rsidRPr="00A90FC9">
        <w:rPr>
          <w:rFonts w:ascii="Arial" w:hAnsi="Arial" w:cs="Arial"/>
          <w:sz w:val="22"/>
          <w:szCs w:val="22"/>
          <w:lang w:val="ru-RU"/>
        </w:rPr>
        <w:t>Службени гласник РС</w:t>
      </w:r>
      <w:r w:rsidRPr="00A90FC9">
        <w:rPr>
          <w:rFonts w:ascii="Arial" w:hAnsi="Arial" w:cs="Arial"/>
          <w:sz w:val="22"/>
          <w:szCs w:val="22"/>
          <w:lang w:val="sr-Latn-RS"/>
        </w:rPr>
        <w:t xml:space="preserve">“, </w:t>
      </w:r>
      <w:r w:rsidRPr="00A90FC9">
        <w:rPr>
          <w:rFonts w:ascii="Arial" w:hAnsi="Arial" w:cs="Arial"/>
          <w:sz w:val="22"/>
          <w:szCs w:val="22"/>
          <w:lang w:val="sr-Cyrl-RS"/>
        </w:rPr>
        <w:t>број 61/05, 107/09, 78/11, 68/15, 95/18,91/19 и 149/20)</w:t>
      </w:r>
      <w:r w:rsidRPr="00A90FC9">
        <w:rPr>
          <w:rFonts w:ascii="Arial" w:hAnsi="Arial" w:cs="Arial"/>
          <w:sz w:val="22"/>
          <w:szCs w:val="22"/>
          <w:lang w:val="ru-RU"/>
        </w:rPr>
        <w:t>.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 </w:t>
      </w:r>
    </w:p>
    <w:p w:rsidR="009A08B0" w:rsidRPr="00A90FC9" w:rsidRDefault="009A08B0" w:rsidP="00642140">
      <w:pPr>
        <w:ind w:right="11" w:firstLine="567"/>
        <w:jc w:val="both"/>
        <w:rPr>
          <w:rFonts w:ascii="Arial" w:hAnsi="Arial" w:cs="Arial"/>
          <w:sz w:val="22"/>
          <w:szCs w:val="22"/>
          <w:lang w:val="sr-Latn-RS"/>
        </w:rPr>
      </w:pPr>
      <w:r w:rsidRPr="00A90FC9">
        <w:rPr>
          <w:rFonts w:ascii="Arial" w:hAnsi="Arial" w:cs="Arial"/>
          <w:sz w:val="22"/>
          <w:szCs w:val="22"/>
          <w:lang w:val="ru-RU"/>
        </w:rPr>
        <w:t xml:space="preserve">Одлуку о задуживању за финансирање дефицита текуће ликвидности који настаје услед неуравнотежености кретања у јавним приходима и јавним расходима </w:t>
      </w:r>
      <w:r w:rsidRPr="00A90FC9">
        <w:rPr>
          <w:rFonts w:ascii="Arial" w:hAnsi="Arial" w:cs="Arial"/>
          <w:sz w:val="22"/>
          <w:szCs w:val="22"/>
          <w:lang w:val="sr-Cyrl-CS"/>
        </w:rPr>
        <w:t>доноси Скупштина града Крагујевца</w:t>
      </w:r>
      <w:r w:rsidRPr="00A90FC9">
        <w:rPr>
          <w:rFonts w:ascii="Arial" w:hAnsi="Arial" w:cs="Arial"/>
          <w:sz w:val="22"/>
          <w:szCs w:val="22"/>
          <w:lang w:val="ru-RU"/>
        </w:rPr>
        <w:t>, у складу са одредбама закона којим се уређује јавни дуг.</w:t>
      </w:r>
    </w:p>
    <w:p w:rsidR="00642140" w:rsidRPr="00A90FC9" w:rsidRDefault="00642140" w:rsidP="00642140">
      <w:pPr>
        <w:ind w:right="11" w:firstLine="567"/>
        <w:jc w:val="both"/>
        <w:rPr>
          <w:rFonts w:ascii="Arial" w:hAnsi="Arial" w:cs="Arial"/>
          <w:sz w:val="22"/>
          <w:szCs w:val="22"/>
          <w:lang w:val="sr-Latn-RS"/>
        </w:rPr>
      </w:pPr>
    </w:p>
    <w:p w:rsidR="009A08B0" w:rsidRPr="00A90FC9" w:rsidRDefault="009A08B0" w:rsidP="009A08B0">
      <w:pPr>
        <w:ind w:right="11"/>
        <w:jc w:val="center"/>
        <w:rPr>
          <w:rFonts w:ascii="Arial" w:hAnsi="Arial" w:cs="Arial"/>
          <w:b/>
          <w:sz w:val="22"/>
          <w:szCs w:val="22"/>
          <w:lang w:val="sr-Cyrl-CS"/>
        </w:rPr>
      </w:pPr>
      <w:r w:rsidRPr="00A90FC9">
        <w:rPr>
          <w:rFonts w:ascii="Arial" w:hAnsi="Arial" w:cs="Arial"/>
          <w:b/>
          <w:sz w:val="22"/>
          <w:szCs w:val="22"/>
          <w:lang w:val="sr-Cyrl-CS"/>
        </w:rPr>
        <w:t xml:space="preserve">Члан </w:t>
      </w:r>
      <w:r w:rsidRPr="00A90FC9">
        <w:rPr>
          <w:rFonts w:ascii="Arial" w:hAnsi="Arial" w:cs="Arial"/>
          <w:b/>
          <w:sz w:val="22"/>
          <w:szCs w:val="22"/>
          <w:lang w:val="sr-Latn-RS"/>
        </w:rPr>
        <w:t>40</w:t>
      </w:r>
      <w:r w:rsidRPr="00A90FC9">
        <w:rPr>
          <w:rFonts w:ascii="Arial" w:hAnsi="Arial" w:cs="Arial"/>
          <w:b/>
          <w:sz w:val="22"/>
          <w:szCs w:val="22"/>
          <w:lang w:val="sr-Cyrl-CS"/>
        </w:rPr>
        <w:t>.</w:t>
      </w:r>
    </w:p>
    <w:p w:rsidR="009A08B0" w:rsidRPr="00A90FC9" w:rsidRDefault="009A08B0" w:rsidP="009A08B0">
      <w:pPr>
        <w:ind w:right="11" w:firstLine="567"/>
        <w:jc w:val="both"/>
        <w:rPr>
          <w:rFonts w:ascii="Arial" w:hAnsi="Arial" w:cs="Arial"/>
          <w:sz w:val="22"/>
          <w:szCs w:val="22"/>
          <w:lang w:val="sr-Cyrl-RS"/>
        </w:rPr>
      </w:pPr>
      <w:r w:rsidRPr="00A90FC9">
        <w:rPr>
          <w:rFonts w:ascii="Arial" w:hAnsi="Arial" w:cs="Arial"/>
          <w:sz w:val="22"/>
          <w:szCs w:val="22"/>
          <w:lang w:val="sr-Cyrl-RS"/>
        </w:rPr>
        <w:t>У 202</w:t>
      </w:r>
      <w:r w:rsidR="00A90FC9" w:rsidRPr="00A90FC9">
        <w:rPr>
          <w:rFonts w:ascii="Arial" w:hAnsi="Arial" w:cs="Arial"/>
          <w:sz w:val="22"/>
          <w:szCs w:val="22"/>
        </w:rPr>
        <w:t>5</w:t>
      </w:r>
      <w:r w:rsidRPr="00A90FC9">
        <w:rPr>
          <w:rFonts w:ascii="Arial" w:hAnsi="Arial" w:cs="Arial"/>
          <w:sz w:val="22"/>
          <w:szCs w:val="22"/>
          <w:lang w:val="sr-Cyrl-RS"/>
        </w:rPr>
        <w:t>. години, неће се вршити обрачун и исплата поклона у новцу, божићних, годишњих и других врста награда и бонуса и примања запослених ради побољшања материјалног положаја и услова рада, као и других примања предвиђених посебним и појединачним колективним уговорима и другим актима за директне и индиректне кориснике буџетских средстава, осим јубиларних награда за запослене и новчаних честитки за децу запослених.</w:t>
      </w:r>
    </w:p>
    <w:p w:rsidR="009A08B0" w:rsidRPr="00A90FC9" w:rsidRDefault="009A08B0" w:rsidP="00642140">
      <w:pPr>
        <w:ind w:right="11" w:firstLine="567"/>
        <w:jc w:val="both"/>
        <w:rPr>
          <w:rFonts w:ascii="Arial" w:hAnsi="Arial" w:cs="Arial"/>
          <w:sz w:val="22"/>
          <w:szCs w:val="22"/>
          <w:lang w:val="sr-Latn-RS"/>
        </w:rPr>
      </w:pPr>
      <w:r w:rsidRPr="00A90FC9">
        <w:rPr>
          <w:rFonts w:ascii="Arial" w:hAnsi="Arial" w:cs="Arial"/>
          <w:sz w:val="22"/>
          <w:szCs w:val="22"/>
          <w:lang w:val="sr-Cyrl-RS"/>
        </w:rPr>
        <w:t>У 202</w:t>
      </w:r>
      <w:r w:rsidR="00A90FC9" w:rsidRPr="00A90FC9">
        <w:rPr>
          <w:rFonts w:ascii="Arial" w:hAnsi="Arial" w:cs="Arial"/>
          <w:sz w:val="22"/>
          <w:szCs w:val="22"/>
        </w:rPr>
        <w:t>5</w:t>
      </w:r>
      <w:r w:rsidRPr="00A90FC9">
        <w:rPr>
          <w:rFonts w:ascii="Arial" w:hAnsi="Arial" w:cs="Arial"/>
          <w:sz w:val="22"/>
          <w:szCs w:val="22"/>
          <w:lang w:val="sr-Cyrl-RS"/>
        </w:rPr>
        <w:t>. години не могу се исплаћивати запосленима награде и бонуси који према међународним критеријумима представљају нестандардне, односно нетранспарентне облике награда и бонуса.</w:t>
      </w:r>
    </w:p>
    <w:p w:rsidR="009A08B0" w:rsidRPr="00A90FC9" w:rsidRDefault="009A08B0" w:rsidP="009A08B0">
      <w:pPr>
        <w:ind w:right="11"/>
        <w:jc w:val="center"/>
        <w:rPr>
          <w:rFonts w:ascii="Arial" w:hAnsi="Arial" w:cs="Arial"/>
          <w:b/>
          <w:sz w:val="22"/>
          <w:szCs w:val="22"/>
          <w:lang w:val="sr-Cyrl-CS"/>
        </w:rPr>
      </w:pPr>
      <w:r w:rsidRPr="00A90FC9">
        <w:rPr>
          <w:rFonts w:ascii="Arial" w:hAnsi="Arial" w:cs="Arial"/>
          <w:b/>
          <w:sz w:val="22"/>
          <w:szCs w:val="22"/>
          <w:lang w:val="sr-Cyrl-CS"/>
        </w:rPr>
        <w:t xml:space="preserve">Члан </w:t>
      </w:r>
      <w:r w:rsidRPr="00A90FC9">
        <w:rPr>
          <w:rFonts w:ascii="Arial" w:hAnsi="Arial" w:cs="Arial"/>
          <w:b/>
          <w:sz w:val="22"/>
          <w:szCs w:val="22"/>
          <w:lang w:val="sr-Latn-CS"/>
        </w:rPr>
        <w:t>4</w:t>
      </w:r>
      <w:r w:rsidRPr="00A90FC9">
        <w:rPr>
          <w:rFonts w:ascii="Arial" w:hAnsi="Arial" w:cs="Arial"/>
          <w:b/>
          <w:sz w:val="22"/>
          <w:szCs w:val="22"/>
          <w:lang w:val="sr-Latn-RS"/>
        </w:rPr>
        <w:t>1</w:t>
      </w:r>
      <w:r w:rsidRPr="00A90FC9">
        <w:rPr>
          <w:rFonts w:ascii="Arial" w:hAnsi="Arial" w:cs="Arial"/>
          <w:b/>
          <w:sz w:val="22"/>
          <w:szCs w:val="22"/>
          <w:lang w:val="sr-Cyrl-CS"/>
        </w:rPr>
        <w:t>.</w:t>
      </w:r>
    </w:p>
    <w:p w:rsidR="009A08B0" w:rsidRPr="00A90FC9" w:rsidRDefault="009A08B0" w:rsidP="009A08B0">
      <w:pPr>
        <w:ind w:right="11" w:firstLine="567"/>
        <w:jc w:val="both"/>
        <w:rPr>
          <w:rFonts w:ascii="Arial" w:hAnsi="Arial" w:cs="Arial"/>
          <w:sz w:val="22"/>
          <w:szCs w:val="22"/>
          <w:lang w:val="sr-Cyrl-RS"/>
        </w:rPr>
      </w:pPr>
      <w:r w:rsidRPr="00A90FC9">
        <w:rPr>
          <w:rFonts w:ascii="Arial" w:hAnsi="Arial" w:cs="Arial"/>
          <w:sz w:val="22"/>
          <w:szCs w:val="22"/>
          <w:lang w:val="sr-Cyrl-RS"/>
        </w:rPr>
        <w:t>К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орисници буџетских средстава </w:t>
      </w:r>
      <w:r w:rsidRPr="00A90FC9">
        <w:rPr>
          <w:rFonts w:ascii="Arial" w:hAnsi="Arial" w:cs="Arial"/>
          <w:sz w:val="22"/>
          <w:szCs w:val="22"/>
          <w:lang w:val="sr-Cyrl-RS"/>
        </w:rPr>
        <w:t xml:space="preserve">имају обавезу да 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на рачун </w:t>
      </w:r>
      <w:r w:rsidRPr="00A90FC9">
        <w:rPr>
          <w:rFonts w:ascii="Arial" w:hAnsi="Arial" w:cs="Arial"/>
          <w:sz w:val="22"/>
          <w:szCs w:val="22"/>
          <w:lang w:val="ru-RU"/>
        </w:rPr>
        <w:t>извршења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 буџета</w:t>
      </w:r>
      <w:r w:rsidRPr="00A90FC9">
        <w:rPr>
          <w:rFonts w:ascii="Arial" w:hAnsi="Arial" w:cs="Arial"/>
          <w:sz w:val="22"/>
          <w:szCs w:val="22"/>
          <w:lang w:val="ru-RU"/>
        </w:rPr>
        <w:t>,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 до 31. децембра 20</w:t>
      </w:r>
      <w:r w:rsidRPr="00A90FC9">
        <w:rPr>
          <w:rFonts w:ascii="Arial" w:hAnsi="Arial" w:cs="Arial"/>
          <w:sz w:val="22"/>
          <w:szCs w:val="22"/>
          <w:lang w:val="ru-RU"/>
        </w:rPr>
        <w:t>2</w:t>
      </w:r>
      <w:r w:rsidR="00A90FC9" w:rsidRPr="00A90FC9">
        <w:rPr>
          <w:rFonts w:ascii="Arial" w:hAnsi="Arial" w:cs="Arial"/>
          <w:sz w:val="22"/>
          <w:szCs w:val="22"/>
        </w:rPr>
        <w:t>5</w:t>
      </w:r>
      <w:r w:rsidRPr="00A90FC9">
        <w:rPr>
          <w:rFonts w:ascii="Arial" w:hAnsi="Arial" w:cs="Arial"/>
          <w:sz w:val="22"/>
          <w:szCs w:val="22"/>
          <w:lang w:val="sr-Cyrl-CS"/>
        </w:rPr>
        <w:t>. године</w:t>
      </w:r>
      <w:r w:rsidRPr="00A90FC9">
        <w:rPr>
          <w:rFonts w:ascii="Arial" w:hAnsi="Arial" w:cs="Arial"/>
          <w:sz w:val="22"/>
          <w:szCs w:val="22"/>
          <w:lang w:val="ru-RU"/>
        </w:rPr>
        <w:t>,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A90FC9">
        <w:rPr>
          <w:rFonts w:ascii="Arial" w:hAnsi="Arial" w:cs="Arial"/>
          <w:sz w:val="22"/>
          <w:szCs w:val="22"/>
          <w:lang w:val="sr-Cyrl-RS"/>
        </w:rPr>
        <w:t xml:space="preserve">врате </w:t>
      </w:r>
      <w:r w:rsidRPr="00A90FC9">
        <w:rPr>
          <w:rFonts w:ascii="Arial" w:hAnsi="Arial" w:cs="Arial"/>
          <w:sz w:val="22"/>
          <w:szCs w:val="22"/>
          <w:lang w:val="ru-RU"/>
        </w:rPr>
        <w:t xml:space="preserve">сва 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средства која су им пренета у складу са </w:t>
      </w:r>
      <w:r w:rsidRPr="00A90FC9">
        <w:rPr>
          <w:rFonts w:ascii="Arial" w:hAnsi="Arial" w:cs="Arial"/>
          <w:sz w:val="22"/>
          <w:szCs w:val="22"/>
          <w:lang w:val="ru-RU"/>
        </w:rPr>
        <w:t>Одлуком</w:t>
      </w:r>
      <w:r w:rsidRPr="00A90FC9">
        <w:rPr>
          <w:rFonts w:ascii="Arial" w:hAnsi="Arial" w:cs="Arial"/>
          <w:sz w:val="22"/>
          <w:szCs w:val="22"/>
          <w:lang w:val="sr-Cyrl-RS"/>
        </w:rPr>
        <w:t>,</w:t>
      </w:r>
      <w:r w:rsidRPr="00A90FC9">
        <w:rPr>
          <w:rFonts w:ascii="Arial" w:hAnsi="Arial" w:cs="Arial"/>
          <w:sz w:val="22"/>
          <w:szCs w:val="22"/>
          <w:lang w:val="ru-RU"/>
        </w:rPr>
        <w:t xml:space="preserve"> </w:t>
      </w:r>
      <w:r w:rsidRPr="00A90FC9">
        <w:rPr>
          <w:rFonts w:ascii="Arial" w:hAnsi="Arial" w:cs="Arial"/>
          <w:sz w:val="22"/>
          <w:szCs w:val="22"/>
          <w:lang w:val="sr-Cyrl-CS"/>
        </w:rPr>
        <w:t>а нису утрошена</w:t>
      </w:r>
      <w:r w:rsidRPr="00A90FC9">
        <w:rPr>
          <w:rFonts w:ascii="Arial" w:hAnsi="Arial" w:cs="Arial"/>
          <w:sz w:val="22"/>
          <w:szCs w:val="22"/>
          <w:lang w:val="ru-RU"/>
        </w:rPr>
        <w:t xml:space="preserve"> за финансирање расхода и издатака у 202</w:t>
      </w:r>
      <w:r w:rsidR="00F32498">
        <w:rPr>
          <w:rFonts w:ascii="Arial" w:hAnsi="Arial" w:cs="Arial"/>
          <w:sz w:val="22"/>
          <w:szCs w:val="22"/>
        </w:rPr>
        <w:t>5</w:t>
      </w:r>
      <w:r w:rsidRPr="00A90FC9">
        <w:rPr>
          <w:rFonts w:ascii="Arial" w:hAnsi="Arial" w:cs="Arial"/>
          <w:sz w:val="22"/>
          <w:szCs w:val="22"/>
          <w:lang w:val="ru-RU"/>
        </w:rPr>
        <w:t>. години</w:t>
      </w:r>
      <w:r w:rsidRPr="00A90FC9">
        <w:rPr>
          <w:rFonts w:ascii="Arial" w:hAnsi="Arial" w:cs="Arial"/>
          <w:sz w:val="22"/>
          <w:szCs w:val="22"/>
          <w:lang w:val="sr-Cyrl-CS"/>
        </w:rPr>
        <w:t xml:space="preserve">. </w:t>
      </w:r>
    </w:p>
    <w:p w:rsidR="009A08B0" w:rsidRPr="00CE2D22" w:rsidRDefault="009A08B0" w:rsidP="009A08B0">
      <w:pPr>
        <w:ind w:right="11"/>
        <w:jc w:val="both"/>
        <w:rPr>
          <w:rFonts w:ascii="Arial" w:hAnsi="Arial" w:cs="Arial"/>
          <w:color w:val="FF0000"/>
          <w:sz w:val="22"/>
          <w:szCs w:val="22"/>
          <w:lang w:val="sr-Cyrl-RS"/>
        </w:rPr>
      </w:pPr>
    </w:p>
    <w:p w:rsidR="009A08B0" w:rsidRPr="001B7B5A" w:rsidRDefault="009A08B0" w:rsidP="009A08B0">
      <w:pPr>
        <w:ind w:right="11"/>
        <w:jc w:val="center"/>
        <w:rPr>
          <w:rFonts w:ascii="Arial" w:hAnsi="Arial" w:cs="Arial"/>
          <w:b/>
          <w:sz w:val="22"/>
          <w:szCs w:val="22"/>
          <w:lang w:val="sr-Cyrl-CS"/>
        </w:rPr>
      </w:pPr>
      <w:r w:rsidRPr="001B7B5A">
        <w:rPr>
          <w:rFonts w:ascii="Arial" w:hAnsi="Arial" w:cs="Arial"/>
          <w:b/>
          <w:sz w:val="22"/>
          <w:szCs w:val="22"/>
          <w:lang w:val="sr-Cyrl-CS"/>
        </w:rPr>
        <w:t xml:space="preserve">Члан </w:t>
      </w:r>
      <w:r w:rsidRPr="001B7B5A">
        <w:rPr>
          <w:rFonts w:ascii="Arial" w:hAnsi="Arial" w:cs="Arial"/>
          <w:b/>
          <w:sz w:val="22"/>
          <w:szCs w:val="22"/>
          <w:lang w:val="sr-Latn-CS"/>
        </w:rPr>
        <w:t>4</w:t>
      </w:r>
      <w:r w:rsidRPr="001B7B5A">
        <w:rPr>
          <w:rFonts w:ascii="Arial" w:hAnsi="Arial" w:cs="Arial"/>
          <w:b/>
          <w:sz w:val="22"/>
          <w:szCs w:val="22"/>
          <w:lang w:val="sr-Latn-RS"/>
        </w:rPr>
        <w:t>2</w:t>
      </w:r>
      <w:r w:rsidRPr="001B7B5A">
        <w:rPr>
          <w:rFonts w:ascii="Arial" w:hAnsi="Arial" w:cs="Arial"/>
          <w:b/>
          <w:sz w:val="22"/>
          <w:szCs w:val="22"/>
          <w:lang w:val="sr-Cyrl-CS"/>
        </w:rPr>
        <w:t>.</w:t>
      </w:r>
    </w:p>
    <w:p w:rsidR="009A08B0" w:rsidRPr="001B7B5A" w:rsidRDefault="009A08B0" w:rsidP="009A08B0">
      <w:pPr>
        <w:ind w:right="11" w:firstLine="567"/>
        <w:jc w:val="both"/>
        <w:rPr>
          <w:rFonts w:ascii="Arial" w:hAnsi="Arial" w:cs="Arial"/>
          <w:sz w:val="22"/>
          <w:szCs w:val="22"/>
          <w:lang w:val="ru-RU"/>
        </w:rPr>
      </w:pPr>
      <w:r w:rsidRPr="001B7B5A">
        <w:rPr>
          <w:rFonts w:ascii="Arial" w:hAnsi="Arial" w:cs="Arial"/>
          <w:sz w:val="22"/>
          <w:szCs w:val="22"/>
          <w:lang w:val="sr-Cyrl-CS"/>
        </w:rPr>
        <w:t>У складу са Упутством за припрему одлуке о буџету локалне власти за 20</w:t>
      </w:r>
      <w:r w:rsidRPr="001B7B5A">
        <w:rPr>
          <w:rFonts w:ascii="Arial" w:hAnsi="Arial" w:cs="Arial"/>
          <w:sz w:val="22"/>
          <w:szCs w:val="22"/>
          <w:lang w:val="ru-RU"/>
        </w:rPr>
        <w:t>2</w:t>
      </w:r>
      <w:r w:rsidR="00A90FC9" w:rsidRPr="001B7B5A">
        <w:rPr>
          <w:rFonts w:ascii="Arial" w:hAnsi="Arial" w:cs="Arial"/>
          <w:sz w:val="22"/>
          <w:szCs w:val="22"/>
        </w:rPr>
        <w:t>5</w:t>
      </w:r>
      <w:r w:rsidRPr="001B7B5A">
        <w:rPr>
          <w:rFonts w:ascii="Arial" w:hAnsi="Arial" w:cs="Arial"/>
          <w:sz w:val="22"/>
          <w:szCs w:val="22"/>
          <w:lang w:val="sr-Cyrl-CS"/>
        </w:rPr>
        <w:t>. годину и пројекцијама за 20</w:t>
      </w:r>
      <w:r w:rsidRPr="001B7B5A">
        <w:rPr>
          <w:rFonts w:ascii="Arial" w:hAnsi="Arial" w:cs="Arial"/>
          <w:sz w:val="22"/>
          <w:szCs w:val="22"/>
          <w:lang w:val="ru-RU"/>
        </w:rPr>
        <w:t>2</w:t>
      </w:r>
      <w:r w:rsidR="00A90FC9" w:rsidRPr="001B7B5A">
        <w:rPr>
          <w:rFonts w:ascii="Arial" w:hAnsi="Arial" w:cs="Arial"/>
          <w:sz w:val="22"/>
          <w:szCs w:val="22"/>
        </w:rPr>
        <w:t>6</w:t>
      </w:r>
      <w:r w:rsidRPr="001B7B5A">
        <w:rPr>
          <w:rFonts w:ascii="Arial" w:hAnsi="Arial" w:cs="Arial"/>
          <w:sz w:val="22"/>
          <w:szCs w:val="22"/>
          <w:lang w:val="sr-Cyrl-CS"/>
        </w:rPr>
        <w:t>. и 20</w:t>
      </w:r>
      <w:r w:rsidRPr="001B7B5A">
        <w:rPr>
          <w:rFonts w:ascii="Arial" w:hAnsi="Arial" w:cs="Arial"/>
          <w:sz w:val="22"/>
          <w:szCs w:val="22"/>
          <w:lang w:val="ru-RU"/>
        </w:rPr>
        <w:t>2</w:t>
      </w:r>
      <w:r w:rsidR="00A90FC9" w:rsidRPr="001B7B5A">
        <w:rPr>
          <w:rFonts w:ascii="Arial" w:hAnsi="Arial" w:cs="Arial"/>
          <w:sz w:val="22"/>
          <w:szCs w:val="22"/>
        </w:rPr>
        <w:t>7</w:t>
      </w:r>
      <w:r w:rsidRPr="001B7B5A">
        <w:rPr>
          <w:rFonts w:ascii="Arial" w:hAnsi="Arial" w:cs="Arial"/>
          <w:sz w:val="22"/>
          <w:szCs w:val="22"/>
          <w:lang w:val="sr-Cyrl-CS"/>
        </w:rPr>
        <w:t xml:space="preserve">. годину, које је донео министар надлежан за финансије, </w:t>
      </w:r>
      <w:r w:rsidRPr="001B7B5A">
        <w:rPr>
          <w:rFonts w:ascii="Arial" w:hAnsi="Arial" w:cs="Arial"/>
          <w:sz w:val="22"/>
          <w:szCs w:val="22"/>
          <w:lang w:val="ru-RU"/>
        </w:rPr>
        <w:t xml:space="preserve">исказује се број запослених за које су обезбеђена средства у буџету и то: изабраних лица </w:t>
      </w:r>
      <w:r w:rsidR="002677BD">
        <w:rPr>
          <w:rFonts w:ascii="Arial" w:hAnsi="Arial" w:cs="Arial"/>
          <w:sz w:val="22"/>
          <w:szCs w:val="22"/>
          <w:lang w:val="ru-RU"/>
        </w:rPr>
        <w:t>7</w:t>
      </w:r>
      <w:r w:rsidRPr="001B7B5A">
        <w:rPr>
          <w:rFonts w:ascii="Arial" w:hAnsi="Arial" w:cs="Arial"/>
          <w:sz w:val="22"/>
          <w:szCs w:val="22"/>
          <w:lang w:val="ru-RU"/>
        </w:rPr>
        <w:t>, постављених и именованих лица 4</w:t>
      </w:r>
      <w:r w:rsidR="002677BD">
        <w:rPr>
          <w:rFonts w:ascii="Arial" w:hAnsi="Arial" w:cs="Arial"/>
          <w:sz w:val="22"/>
          <w:szCs w:val="22"/>
          <w:lang w:val="ru-RU"/>
        </w:rPr>
        <w:t>4</w:t>
      </w:r>
      <w:r w:rsidRPr="001B7B5A">
        <w:rPr>
          <w:rFonts w:ascii="Arial" w:hAnsi="Arial" w:cs="Arial"/>
          <w:sz w:val="22"/>
          <w:szCs w:val="22"/>
          <w:lang w:val="ru-RU"/>
        </w:rPr>
        <w:t>, на неодређено 1.</w:t>
      </w:r>
      <w:r w:rsidR="001B7B5A" w:rsidRPr="001B7B5A">
        <w:rPr>
          <w:rFonts w:ascii="Arial" w:hAnsi="Arial" w:cs="Arial"/>
          <w:sz w:val="22"/>
          <w:szCs w:val="22"/>
        </w:rPr>
        <w:t>353</w:t>
      </w:r>
      <w:r w:rsidRPr="001B7B5A">
        <w:rPr>
          <w:rFonts w:ascii="Arial" w:hAnsi="Arial" w:cs="Arial"/>
          <w:sz w:val="22"/>
          <w:szCs w:val="22"/>
          <w:lang w:val="ru-RU"/>
        </w:rPr>
        <w:t xml:space="preserve"> запослених и на одређено време </w:t>
      </w:r>
      <w:r w:rsidRPr="001B7B5A">
        <w:rPr>
          <w:rFonts w:ascii="Arial" w:hAnsi="Arial" w:cs="Arial"/>
          <w:sz w:val="22"/>
          <w:szCs w:val="22"/>
          <w:lang w:val="sr-Latn-RS"/>
        </w:rPr>
        <w:t>2</w:t>
      </w:r>
      <w:r w:rsidR="001B7B5A" w:rsidRPr="001B7B5A">
        <w:rPr>
          <w:rFonts w:ascii="Arial" w:hAnsi="Arial" w:cs="Arial"/>
          <w:sz w:val="22"/>
          <w:szCs w:val="22"/>
          <w:lang w:val="sr-Latn-RS"/>
        </w:rPr>
        <w:t>62</w:t>
      </w:r>
      <w:r w:rsidRPr="001B7B5A">
        <w:rPr>
          <w:rFonts w:ascii="Arial" w:hAnsi="Arial" w:cs="Arial"/>
          <w:sz w:val="22"/>
          <w:szCs w:val="22"/>
          <w:lang w:val="ru-RU"/>
        </w:rPr>
        <w:t xml:space="preserve"> </w:t>
      </w:r>
      <w:r w:rsidRPr="001B7B5A">
        <w:rPr>
          <w:rFonts w:ascii="Arial" w:hAnsi="Arial" w:cs="Arial"/>
          <w:sz w:val="22"/>
          <w:szCs w:val="22"/>
          <w:lang w:val="sr-Cyrl-CS"/>
        </w:rPr>
        <w:t>запослен</w:t>
      </w:r>
      <w:r w:rsidRPr="001B7B5A">
        <w:rPr>
          <w:rFonts w:ascii="Arial" w:hAnsi="Arial" w:cs="Arial"/>
          <w:sz w:val="22"/>
          <w:szCs w:val="22"/>
          <w:lang w:val="ru-RU"/>
        </w:rPr>
        <w:t>их.</w:t>
      </w:r>
    </w:p>
    <w:p w:rsidR="009A08B0" w:rsidRPr="00A90FC9" w:rsidRDefault="009A08B0" w:rsidP="009A08B0">
      <w:pPr>
        <w:ind w:right="11"/>
        <w:jc w:val="center"/>
        <w:rPr>
          <w:rFonts w:ascii="Arial" w:hAnsi="Arial" w:cs="Arial"/>
          <w:b/>
          <w:sz w:val="22"/>
          <w:szCs w:val="22"/>
          <w:lang w:val="sr-Cyrl-CS"/>
        </w:rPr>
      </w:pPr>
    </w:p>
    <w:p w:rsidR="009A08B0" w:rsidRPr="00A90FC9" w:rsidRDefault="009A08B0" w:rsidP="009A08B0">
      <w:pPr>
        <w:ind w:right="11"/>
        <w:jc w:val="center"/>
        <w:rPr>
          <w:rFonts w:ascii="Arial" w:hAnsi="Arial" w:cs="Arial"/>
          <w:b/>
          <w:sz w:val="22"/>
          <w:szCs w:val="22"/>
          <w:lang w:val="sr-Cyrl-CS"/>
        </w:rPr>
      </w:pPr>
      <w:r w:rsidRPr="00A90FC9">
        <w:rPr>
          <w:rFonts w:ascii="Arial" w:hAnsi="Arial" w:cs="Arial"/>
          <w:b/>
          <w:sz w:val="22"/>
          <w:szCs w:val="22"/>
          <w:lang w:val="sr-Cyrl-CS"/>
        </w:rPr>
        <w:t xml:space="preserve">Члан </w:t>
      </w:r>
      <w:r w:rsidRPr="00A90FC9">
        <w:rPr>
          <w:rFonts w:ascii="Arial" w:hAnsi="Arial" w:cs="Arial"/>
          <w:b/>
          <w:sz w:val="22"/>
          <w:szCs w:val="22"/>
          <w:lang w:val="sr-Cyrl-RS"/>
        </w:rPr>
        <w:t>4</w:t>
      </w:r>
      <w:r w:rsidRPr="00A90FC9">
        <w:rPr>
          <w:rFonts w:ascii="Arial" w:hAnsi="Arial" w:cs="Arial"/>
          <w:b/>
          <w:sz w:val="22"/>
          <w:szCs w:val="22"/>
          <w:lang w:val="sr-Latn-RS"/>
        </w:rPr>
        <w:t>3</w:t>
      </w:r>
      <w:r w:rsidRPr="00A90FC9">
        <w:rPr>
          <w:rFonts w:ascii="Arial" w:hAnsi="Arial" w:cs="Arial"/>
          <w:b/>
          <w:sz w:val="22"/>
          <w:szCs w:val="22"/>
          <w:lang w:val="sr-Cyrl-CS"/>
        </w:rPr>
        <w:t>.</w:t>
      </w:r>
    </w:p>
    <w:p w:rsidR="009A08B0" w:rsidRPr="00A90FC9" w:rsidRDefault="009A08B0" w:rsidP="009A08B0">
      <w:pPr>
        <w:ind w:right="11" w:firstLine="567"/>
        <w:jc w:val="both"/>
        <w:rPr>
          <w:rFonts w:ascii="Arial" w:hAnsi="Arial" w:cs="Arial"/>
          <w:sz w:val="22"/>
          <w:szCs w:val="22"/>
          <w:lang w:val="sr-Latn-RS"/>
        </w:rPr>
      </w:pPr>
      <w:r w:rsidRPr="00A90FC9">
        <w:rPr>
          <w:rFonts w:ascii="Arial" w:hAnsi="Arial" w:cs="Arial"/>
          <w:sz w:val="22"/>
          <w:szCs w:val="22"/>
          <w:lang w:val="sr-Cyrl-CS"/>
        </w:rPr>
        <w:t xml:space="preserve">Ову </w:t>
      </w:r>
      <w:r w:rsidRPr="00A90FC9">
        <w:rPr>
          <w:rFonts w:ascii="Arial" w:hAnsi="Arial" w:cs="Arial"/>
          <w:sz w:val="22"/>
          <w:szCs w:val="22"/>
          <w:lang w:val="sr-Cyrl-RS"/>
        </w:rPr>
        <w:t>о</w:t>
      </w:r>
      <w:r w:rsidRPr="00A90FC9">
        <w:rPr>
          <w:rFonts w:ascii="Arial" w:hAnsi="Arial" w:cs="Arial"/>
          <w:sz w:val="22"/>
          <w:szCs w:val="22"/>
          <w:lang w:val="sr-Cyrl-CS"/>
        </w:rPr>
        <w:t>длуку доставити Министарству финансија Републике Србије.</w:t>
      </w:r>
    </w:p>
    <w:p w:rsidR="009A08B0" w:rsidRPr="00A90FC9" w:rsidRDefault="009A08B0" w:rsidP="009A08B0">
      <w:pPr>
        <w:ind w:right="11" w:firstLine="567"/>
        <w:jc w:val="both"/>
        <w:rPr>
          <w:rFonts w:ascii="Arial" w:hAnsi="Arial" w:cs="Arial"/>
          <w:sz w:val="22"/>
          <w:szCs w:val="22"/>
          <w:lang w:val="sr-Latn-RS"/>
        </w:rPr>
      </w:pPr>
    </w:p>
    <w:p w:rsidR="009A08B0" w:rsidRPr="00A90FC9" w:rsidRDefault="009A08B0" w:rsidP="009A08B0">
      <w:pPr>
        <w:ind w:right="11"/>
        <w:jc w:val="center"/>
        <w:rPr>
          <w:rFonts w:ascii="Arial" w:hAnsi="Arial" w:cs="Arial"/>
          <w:b/>
          <w:sz w:val="22"/>
          <w:szCs w:val="22"/>
          <w:lang w:val="sr-Cyrl-CS"/>
        </w:rPr>
      </w:pPr>
      <w:r w:rsidRPr="00A90FC9">
        <w:rPr>
          <w:rFonts w:ascii="Arial" w:hAnsi="Arial" w:cs="Arial"/>
          <w:b/>
          <w:sz w:val="22"/>
          <w:szCs w:val="22"/>
          <w:lang w:val="sr-Cyrl-CS"/>
        </w:rPr>
        <w:t xml:space="preserve">Члан </w:t>
      </w:r>
      <w:r w:rsidRPr="00A90FC9">
        <w:rPr>
          <w:rFonts w:ascii="Arial" w:hAnsi="Arial" w:cs="Arial"/>
          <w:b/>
          <w:sz w:val="22"/>
          <w:szCs w:val="22"/>
          <w:lang w:val="ru-RU"/>
        </w:rPr>
        <w:t>4</w:t>
      </w:r>
      <w:r w:rsidRPr="00A90FC9">
        <w:rPr>
          <w:rFonts w:ascii="Arial" w:hAnsi="Arial" w:cs="Arial"/>
          <w:b/>
          <w:sz w:val="22"/>
          <w:szCs w:val="22"/>
          <w:lang w:val="sr-Latn-RS"/>
        </w:rPr>
        <w:t>4</w:t>
      </w:r>
      <w:r w:rsidRPr="00A90FC9">
        <w:rPr>
          <w:rFonts w:ascii="Arial" w:hAnsi="Arial" w:cs="Arial"/>
          <w:b/>
          <w:sz w:val="22"/>
          <w:szCs w:val="22"/>
          <w:lang w:val="sr-Cyrl-CS"/>
        </w:rPr>
        <w:t>.</w:t>
      </w:r>
    </w:p>
    <w:p w:rsidR="009A08B0" w:rsidRPr="00A90FC9" w:rsidRDefault="00C64720" w:rsidP="00C64720">
      <w:pPr>
        <w:ind w:right="13" w:firstLine="720"/>
        <w:rPr>
          <w:rFonts w:ascii="Arial" w:hAnsi="Arial" w:cs="Arial"/>
          <w:sz w:val="22"/>
          <w:szCs w:val="22"/>
          <w:lang w:val="sr-Latn-RS"/>
        </w:rPr>
      </w:pPr>
      <w:r w:rsidRPr="00DF7AEC">
        <w:rPr>
          <w:rFonts w:ascii="Arial" w:hAnsi="Arial" w:cs="Arial"/>
          <w:sz w:val="22"/>
          <w:szCs w:val="22"/>
          <w:lang w:val="sr-Cyrl-CS"/>
        </w:rPr>
        <w:t xml:space="preserve">Ова </w:t>
      </w:r>
      <w:r w:rsidRPr="00DF7AEC">
        <w:rPr>
          <w:rFonts w:ascii="Arial" w:hAnsi="Arial" w:cs="Arial"/>
          <w:sz w:val="22"/>
          <w:szCs w:val="22"/>
          <w:lang w:val="sr-Cyrl-RS"/>
        </w:rPr>
        <w:t>о</w:t>
      </w:r>
      <w:r w:rsidRPr="00DF7AEC">
        <w:rPr>
          <w:rFonts w:ascii="Arial" w:hAnsi="Arial" w:cs="Arial"/>
          <w:sz w:val="22"/>
          <w:szCs w:val="22"/>
          <w:lang w:val="sr-Cyrl-CS"/>
        </w:rPr>
        <w:t xml:space="preserve">длука ступа на снагу осмог дана од дана објављивања у </w:t>
      </w:r>
      <w:r>
        <w:rPr>
          <w:rFonts w:ascii="Arial" w:hAnsi="Arial" w:cs="Arial"/>
          <w:sz w:val="22"/>
          <w:szCs w:val="22"/>
          <w:lang w:val="sr-Cyrl-RS"/>
        </w:rPr>
        <w:t>„</w:t>
      </w:r>
      <w:r w:rsidRPr="00DF7AEC">
        <w:rPr>
          <w:rFonts w:ascii="Arial" w:hAnsi="Arial" w:cs="Arial"/>
          <w:sz w:val="22"/>
          <w:szCs w:val="22"/>
          <w:lang w:val="sr-Cyrl-CS"/>
        </w:rPr>
        <w:t>Службеном листу града Крагујевца</w:t>
      </w:r>
      <w:r>
        <w:rPr>
          <w:rFonts w:ascii="Arial" w:hAnsi="Arial" w:cs="Arial"/>
          <w:sz w:val="22"/>
          <w:szCs w:val="22"/>
          <w:lang w:val="sr-Cyrl-CS"/>
        </w:rPr>
        <w:t>“</w:t>
      </w:r>
      <w:r w:rsidRPr="00DF7AEC">
        <w:rPr>
          <w:rFonts w:ascii="Arial" w:hAnsi="Arial" w:cs="Arial"/>
          <w:sz w:val="22"/>
          <w:szCs w:val="22"/>
          <w:lang w:val="sr-Cyrl-CS"/>
        </w:rPr>
        <w:t>, а примењује се од 1. јануара 20</w:t>
      </w:r>
      <w:r w:rsidRPr="00DF7AEC">
        <w:rPr>
          <w:rFonts w:ascii="Arial" w:hAnsi="Arial" w:cs="Arial"/>
          <w:sz w:val="22"/>
          <w:szCs w:val="22"/>
          <w:lang w:val="ru-RU"/>
        </w:rPr>
        <w:t>2</w:t>
      </w:r>
      <w:r>
        <w:rPr>
          <w:rFonts w:ascii="Arial" w:hAnsi="Arial" w:cs="Arial"/>
          <w:sz w:val="22"/>
          <w:szCs w:val="22"/>
          <w:lang w:val="ru-RU"/>
        </w:rPr>
        <w:t>5</w:t>
      </w:r>
      <w:r w:rsidRPr="00DF7AEC">
        <w:rPr>
          <w:rFonts w:ascii="Arial" w:hAnsi="Arial" w:cs="Arial"/>
          <w:sz w:val="22"/>
          <w:szCs w:val="22"/>
          <w:lang w:val="sr-Cyrl-CS"/>
        </w:rPr>
        <w:t>. године.</w:t>
      </w:r>
    </w:p>
    <w:p w:rsidR="00642140" w:rsidRPr="00A90FC9" w:rsidRDefault="00642140" w:rsidP="009A08B0">
      <w:pPr>
        <w:ind w:right="13"/>
        <w:rPr>
          <w:rFonts w:ascii="Arial" w:hAnsi="Arial" w:cs="Arial"/>
          <w:sz w:val="22"/>
          <w:szCs w:val="22"/>
          <w:lang w:val="sr-Latn-RS"/>
        </w:rPr>
      </w:pPr>
    </w:p>
    <w:p w:rsidR="009A08B0" w:rsidRPr="00A90FC9" w:rsidRDefault="009A08B0" w:rsidP="009A08B0">
      <w:pPr>
        <w:ind w:right="13"/>
        <w:jc w:val="center"/>
        <w:rPr>
          <w:rFonts w:ascii="Arial" w:hAnsi="Arial" w:cs="Arial"/>
          <w:sz w:val="22"/>
          <w:szCs w:val="22"/>
          <w:lang w:val="sr-Cyrl-RS"/>
        </w:rPr>
      </w:pPr>
    </w:p>
    <w:p w:rsidR="009A08B0" w:rsidRPr="00A90FC9" w:rsidRDefault="009A08B0" w:rsidP="009A08B0">
      <w:pPr>
        <w:ind w:right="13"/>
        <w:jc w:val="center"/>
        <w:rPr>
          <w:rFonts w:ascii="Arial" w:hAnsi="Arial" w:cs="Arial"/>
          <w:b/>
          <w:sz w:val="22"/>
          <w:szCs w:val="22"/>
          <w:lang w:val="sr-Cyrl-CS"/>
        </w:rPr>
      </w:pPr>
      <w:r w:rsidRPr="00A90FC9">
        <w:rPr>
          <w:rFonts w:ascii="Arial" w:hAnsi="Arial" w:cs="Arial"/>
          <w:b/>
          <w:sz w:val="22"/>
          <w:szCs w:val="22"/>
          <w:lang w:val="ru-RU"/>
        </w:rPr>
        <w:t>СКУПШТИНА ГРАДА КРАГУЈЕВЦА</w:t>
      </w:r>
    </w:p>
    <w:p w:rsidR="009A08B0" w:rsidRPr="00A90FC9" w:rsidRDefault="009A08B0" w:rsidP="009A08B0">
      <w:pPr>
        <w:ind w:left="2835" w:right="181"/>
        <w:rPr>
          <w:rFonts w:ascii="Arial" w:hAnsi="Arial" w:cs="Arial"/>
          <w:b/>
          <w:sz w:val="22"/>
          <w:szCs w:val="22"/>
          <w:lang w:val="sr-Cyrl-CS"/>
        </w:rPr>
      </w:pPr>
      <w:r w:rsidRPr="00A90FC9">
        <w:rPr>
          <w:rFonts w:ascii="Arial" w:hAnsi="Arial" w:cs="Arial"/>
          <w:b/>
          <w:sz w:val="22"/>
          <w:szCs w:val="22"/>
          <w:lang w:val="ru-RU"/>
        </w:rPr>
        <w:t xml:space="preserve">    </w:t>
      </w:r>
      <w:r w:rsidRPr="00A90FC9">
        <w:rPr>
          <w:rFonts w:ascii="Arial" w:hAnsi="Arial" w:cs="Arial"/>
          <w:b/>
          <w:sz w:val="22"/>
          <w:szCs w:val="22"/>
          <w:lang w:val="sr-Cyrl-CS"/>
        </w:rPr>
        <w:t xml:space="preserve">Број: </w:t>
      </w:r>
    </w:p>
    <w:p w:rsidR="009A08B0" w:rsidRPr="00A90FC9" w:rsidRDefault="009A08B0" w:rsidP="009A08B0">
      <w:pPr>
        <w:ind w:left="181" w:right="181"/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A90FC9">
        <w:rPr>
          <w:rFonts w:ascii="Arial" w:hAnsi="Arial" w:cs="Arial"/>
          <w:b/>
          <w:sz w:val="22"/>
          <w:szCs w:val="22"/>
          <w:lang w:val="ru-RU"/>
        </w:rPr>
        <w:t>у Крагујевцу, дана  _____________2024. године</w:t>
      </w:r>
    </w:p>
    <w:p w:rsidR="009A08B0" w:rsidRPr="00A90FC9" w:rsidRDefault="009A08B0" w:rsidP="009A08B0">
      <w:pPr>
        <w:spacing w:after="240"/>
        <w:ind w:right="181"/>
        <w:rPr>
          <w:rFonts w:ascii="Arial" w:hAnsi="Arial" w:cs="Arial"/>
          <w:sz w:val="22"/>
          <w:szCs w:val="22"/>
          <w:lang w:val="sr-Cyrl-RS"/>
        </w:rPr>
      </w:pPr>
    </w:p>
    <w:p w:rsidR="009A08B0" w:rsidRPr="00A90FC9" w:rsidRDefault="009A08B0" w:rsidP="009A08B0">
      <w:pPr>
        <w:ind w:left="181" w:right="291"/>
        <w:jc w:val="center"/>
        <w:rPr>
          <w:rFonts w:ascii="Arial" w:hAnsi="Arial" w:cs="Arial"/>
          <w:b/>
          <w:sz w:val="22"/>
          <w:szCs w:val="22"/>
          <w:lang w:val="sr-Cyrl-RS"/>
        </w:rPr>
      </w:pPr>
      <w:r w:rsidRPr="00A90FC9">
        <w:rPr>
          <w:rFonts w:ascii="Arial" w:hAnsi="Arial" w:cs="Arial"/>
          <w:b/>
          <w:sz w:val="22"/>
          <w:szCs w:val="22"/>
          <w:lang w:val="ru-RU"/>
        </w:rPr>
        <w:t xml:space="preserve">                                                                                                            </w:t>
      </w:r>
      <w:r w:rsidR="00642140" w:rsidRPr="00A90FC9">
        <w:rPr>
          <w:rFonts w:ascii="Arial" w:hAnsi="Arial" w:cs="Arial"/>
          <w:b/>
          <w:sz w:val="22"/>
          <w:szCs w:val="22"/>
          <w:lang w:val="sr-Latn-RS"/>
        </w:rPr>
        <w:t xml:space="preserve">  </w:t>
      </w:r>
      <w:r w:rsidRPr="00A90FC9">
        <w:rPr>
          <w:rFonts w:ascii="Arial" w:hAnsi="Arial" w:cs="Arial"/>
          <w:b/>
          <w:sz w:val="22"/>
          <w:szCs w:val="22"/>
          <w:lang w:val="ru-RU"/>
        </w:rPr>
        <w:t xml:space="preserve"> ПРЕДСЕДНИК</w:t>
      </w:r>
    </w:p>
    <w:p w:rsidR="009A08B0" w:rsidRPr="00A90FC9" w:rsidRDefault="009A08B0" w:rsidP="009A08B0">
      <w:pPr>
        <w:ind w:left="181" w:right="291"/>
        <w:jc w:val="right"/>
        <w:rPr>
          <w:rFonts w:ascii="Arial" w:hAnsi="Arial" w:cs="Arial"/>
          <w:b/>
          <w:sz w:val="22"/>
          <w:szCs w:val="22"/>
          <w:lang w:val="sr-Cyrl-RS"/>
        </w:rPr>
      </w:pPr>
    </w:p>
    <w:p w:rsidR="009A08B0" w:rsidRPr="00A90FC9" w:rsidRDefault="009A08B0" w:rsidP="009A08B0">
      <w:pPr>
        <w:ind w:right="11"/>
        <w:jc w:val="center"/>
        <w:rPr>
          <w:rFonts w:ascii="Arial" w:hAnsi="Arial" w:cs="Arial"/>
          <w:b/>
          <w:sz w:val="22"/>
          <w:szCs w:val="22"/>
          <w:lang w:val="sr-Latn-CS"/>
        </w:rPr>
      </w:pPr>
      <w:r w:rsidRPr="00A90FC9">
        <w:rPr>
          <w:rFonts w:ascii="Arial" w:hAnsi="Arial" w:cs="Arial"/>
          <w:b/>
          <w:sz w:val="22"/>
          <w:szCs w:val="22"/>
          <w:lang w:val="ru-RU"/>
        </w:rPr>
        <w:t xml:space="preserve">                                                                                         </w:t>
      </w:r>
      <w:r w:rsidRPr="00A90FC9">
        <w:rPr>
          <w:rFonts w:ascii="Arial" w:hAnsi="Arial" w:cs="Arial"/>
          <w:b/>
          <w:sz w:val="22"/>
          <w:szCs w:val="22"/>
          <w:lang w:val="sr-Cyrl-RS"/>
        </w:rPr>
        <w:t xml:space="preserve">                   </w:t>
      </w:r>
      <w:r w:rsidRPr="00A90FC9">
        <w:rPr>
          <w:rFonts w:ascii="Arial" w:hAnsi="Arial" w:cs="Arial"/>
          <w:b/>
          <w:sz w:val="22"/>
          <w:szCs w:val="22"/>
          <w:lang w:val="ru-RU"/>
        </w:rPr>
        <w:t>Ивица Момчиловић</w:t>
      </w:r>
    </w:p>
    <w:p w:rsidR="009A08B0" w:rsidRPr="00CE2D22" w:rsidRDefault="009A08B0" w:rsidP="009A08B0">
      <w:pPr>
        <w:rPr>
          <w:color w:val="FF0000"/>
          <w:lang w:val="ru-RU"/>
        </w:rPr>
      </w:pPr>
    </w:p>
    <w:p w:rsidR="009A08B0" w:rsidRPr="00CE2D22" w:rsidRDefault="009A08B0" w:rsidP="009A08B0">
      <w:pPr>
        <w:rPr>
          <w:rFonts w:ascii="Arial" w:hAnsi="Arial" w:cs="Arial"/>
          <w:color w:val="FF0000"/>
          <w:sz w:val="22"/>
          <w:szCs w:val="22"/>
          <w:lang w:val="sr-Cyrl-RS"/>
        </w:rPr>
      </w:pPr>
    </w:p>
    <w:p w:rsidR="009A08B0" w:rsidRPr="00CE2D22" w:rsidRDefault="009A08B0" w:rsidP="009A08B0">
      <w:pPr>
        <w:rPr>
          <w:rFonts w:ascii="Arial" w:hAnsi="Arial" w:cs="Arial"/>
          <w:color w:val="FF0000"/>
          <w:sz w:val="22"/>
          <w:szCs w:val="22"/>
          <w:lang w:val="sr-Cyrl-RS"/>
        </w:rPr>
      </w:pPr>
    </w:p>
    <w:p w:rsidR="009A08B0" w:rsidRPr="00CE2D22" w:rsidRDefault="009A08B0" w:rsidP="009A08B0">
      <w:pPr>
        <w:rPr>
          <w:rFonts w:ascii="Arial" w:hAnsi="Arial" w:cs="Arial"/>
          <w:color w:val="FF0000"/>
          <w:sz w:val="22"/>
          <w:szCs w:val="22"/>
          <w:lang w:val="sr-Cyrl-RS"/>
        </w:rPr>
      </w:pPr>
    </w:p>
    <w:p w:rsidR="009A08B0" w:rsidRPr="00CE2D22" w:rsidRDefault="009A08B0" w:rsidP="009A08B0">
      <w:pPr>
        <w:rPr>
          <w:rFonts w:ascii="Arial" w:hAnsi="Arial" w:cs="Arial"/>
          <w:color w:val="FF0000"/>
          <w:sz w:val="22"/>
          <w:szCs w:val="22"/>
          <w:lang w:val="sr-Cyrl-RS"/>
        </w:rPr>
      </w:pPr>
    </w:p>
    <w:p w:rsidR="008C2756" w:rsidRPr="00CE2D22" w:rsidRDefault="008C2756">
      <w:pPr>
        <w:rPr>
          <w:color w:val="FF0000"/>
        </w:rPr>
      </w:pPr>
    </w:p>
    <w:sectPr w:rsidR="008C2756" w:rsidRPr="00CE2D22" w:rsidSect="002D5AF3">
      <w:footerReference w:type="even" r:id="rId6"/>
      <w:footerReference w:type="default" r:id="rId7"/>
      <w:pgSz w:w="11906" w:h="16838" w:code="9"/>
      <w:pgMar w:top="902" w:right="849" w:bottom="1440" w:left="90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43F" w:rsidRDefault="00642140">
      <w:r>
        <w:separator/>
      </w:r>
    </w:p>
  </w:endnote>
  <w:endnote w:type="continuationSeparator" w:id="0">
    <w:p w:rsidR="00AE343F" w:rsidRDefault="00642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F0A" w:rsidRDefault="009A08B0" w:rsidP="00780EB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50F0A" w:rsidRDefault="00D667D4" w:rsidP="00C824F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F0A" w:rsidRDefault="00D667D4" w:rsidP="00FC2FF0">
    <w:pPr>
      <w:pStyle w:val="Footer"/>
      <w:rPr>
        <w:lang w:val="en-US"/>
      </w:rPr>
    </w:pPr>
  </w:p>
  <w:p w:rsidR="00150F0A" w:rsidRDefault="00D667D4" w:rsidP="00FC2FF0">
    <w:pPr>
      <w:pStyle w:val="Footer"/>
      <w:rPr>
        <w:lang w:val="en-US"/>
      </w:rPr>
    </w:pPr>
  </w:p>
  <w:p w:rsidR="00150F0A" w:rsidRPr="00FC2FF0" w:rsidRDefault="00D667D4" w:rsidP="00FC2FF0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43F" w:rsidRDefault="00642140">
      <w:r>
        <w:separator/>
      </w:r>
    </w:p>
  </w:footnote>
  <w:footnote w:type="continuationSeparator" w:id="0">
    <w:p w:rsidR="00AE343F" w:rsidRDefault="006421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8B0"/>
    <w:rsid w:val="001B7B5A"/>
    <w:rsid w:val="002677BD"/>
    <w:rsid w:val="00642140"/>
    <w:rsid w:val="008C2756"/>
    <w:rsid w:val="009A08B0"/>
    <w:rsid w:val="00A90FC9"/>
    <w:rsid w:val="00AE343F"/>
    <w:rsid w:val="00C64720"/>
    <w:rsid w:val="00CE2D22"/>
    <w:rsid w:val="00D667D4"/>
    <w:rsid w:val="00F32498"/>
    <w:rsid w:val="00F5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8148E6-0F90-454C-A7BA-30061CB69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0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9A08B0"/>
    <w:pPr>
      <w:spacing w:before="100" w:beforeAutospacing="1" w:after="100" w:afterAutospacing="1"/>
    </w:pPr>
  </w:style>
  <w:style w:type="paragraph" w:styleId="Footer">
    <w:name w:val="footer"/>
    <w:basedOn w:val="Normal"/>
    <w:link w:val="FooterChar"/>
    <w:uiPriority w:val="99"/>
    <w:rsid w:val="009A08B0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9A08B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PageNumber">
    <w:name w:val="page number"/>
    <w:basedOn w:val="DefaultParagraphFont"/>
    <w:rsid w:val="009A08B0"/>
  </w:style>
  <w:style w:type="paragraph" w:styleId="BalloonText">
    <w:name w:val="Balloon Text"/>
    <w:basedOn w:val="Normal"/>
    <w:link w:val="BalloonTextChar"/>
    <w:uiPriority w:val="99"/>
    <w:semiHidden/>
    <w:unhideWhenUsed/>
    <w:rsid w:val="00F577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76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2300</Words>
  <Characters>13110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Slavica SDJ. Djindjic</dc:creator>
  <cp:keywords/>
  <dc:description/>
  <cp:lastModifiedBy>Slavica SDJ. Djindjic</cp:lastModifiedBy>
  <cp:revision>10</cp:revision>
  <cp:lastPrinted>2024-10-27T15:04:00Z</cp:lastPrinted>
  <dcterms:created xsi:type="dcterms:W3CDTF">2024-03-12T13:09:00Z</dcterms:created>
  <dcterms:modified xsi:type="dcterms:W3CDTF">2024-10-31T09:03:00Z</dcterms:modified>
</cp:coreProperties>
</file>